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CB" w:rsidRDefault="004309CB" w:rsidP="006631B8">
      <w:pPr>
        <w:jc w:val="both"/>
      </w:pPr>
    </w:p>
    <w:p w:rsidR="000C2FA5" w:rsidRDefault="000C2FA5" w:rsidP="00121DF0">
      <w:pPr>
        <w:jc w:val="center"/>
        <w:textAlignment w:val="baseline"/>
        <w:rPr>
          <w:rFonts w:eastAsia="Times New Roman"/>
          <w:b/>
          <w:bCs/>
          <w:color w:val="000000"/>
          <w:sz w:val="44"/>
          <w:szCs w:val="44"/>
        </w:rPr>
      </w:pPr>
      <w:r w:rsidRPr="00B16FA4">
        <w:rPr>
          <w:rFonts w:eastAsia="Times New Roman"/>
          <w:b/>
          <w:bCs/>
          <w:color w:val="000000"/>
          <w:sz w:val="44"/>
          <w:szCs w:val="44"/>
        </w:rPr>
        <w:t>УСТАВ</w:t>
      </w:r>
    </w:p>
    <w:p w:rsidR="000C2FA5" w:rsidRPr="00B16FA4" w:rsidRDefault="000C2FA5" w:rsidP="000C2FA5">
      <w:pPr>
        <w:jc w:val="center"/>
        <w:textAlignment w:val="baseline"/>
        <w:rPr>
          <w:rFonts w:eastAsia="Times New Roman"/>
          <w:color w:val="000000"/>
          <w:sz w:val="32"/>
          <w:szCs w:val="32"/>
        </w:rPr>
      </w:pPr>
      <w:r w:rsidRPr="00B16FA4">
        <w:rPr>
          <w:rFonts w:eastAsia="Times New Roman"/>
          <w:b/>
          <w:bCs/>
          <w:color w:val="000000"/>
          <w:bdr w:val="none" w:sz="0" w:space="0" w:color="auto" w:frame="1"/>
        </w:rPr>
        <w:br/>
      </w:r>
      <w:r w:rsidRPr="00B13973">
        <w:rPr>
          <w:rFonts w:eastAsia="Times New Roman"/>
          <w:b/>
          <w:bCs/>
          <w:color w:val="000000"/>
          <w:sz w:val="32"/>
          <w:szCs w:val="32"/>
        </w:rPr>
        <w:t>НА НАРОДНО ЧИТАЛИЩЕ „ПРОСВЕТА 1926 Г.С.БАЧКОВО”</w:t>
      </w:r>
    </w:p>
    <w:p w:rsidR="000C2FA5" w:rsidRPr="00B16FA4" w:rsidRDefault="000C2FA5" w:rsidP="000C2FA5">
      <w:pPr>
        <w:jc w:val="center"/>
        <w:textAlignment w:val="baseline"/>
        <w:rPr>
          <w:rFonts w:eastAsia="Times New Roman"/>
          <w:color w:val="000000"/>
        </w:rPr>
      </w:pPr>
      <w:r w:rsidRPr="00B16FA4">
        <w:rPr>
          <w:rFonts w:eastAsia="Times New Roman"/>
          <w:color w:val="000000"/>
        </w:rPr>
        <w:br/>
      </w:r>
      <w:r w:rsidRPr="00B16FA4">
        <w:rPr>
          <w:rFonts w:eastAsia="Times New Roman"/>
          <w:b/>
          <w:bCs/>
          <w:color w:val="000000"/>
          <w:u w:val="single"/>
        </w:rPr>
        <w:t>ГЛАВА ПЪРВА</w:t>
      </w:r>
      <w:r w:rsidRPr="00B16FA4">
        <w:rPr>
          <w:rFonts w:eastAsia="Times New Roman"/>
          <w:b/>
          <w:bCs/>
          <w:color w:val="000000"/>
          <w:bdr w:val="none" w:sz="0" w:space="0" w:color="auto" w:frame="1"/>
        </w:rPr>
        <w:br/>
      </w:r>
      <w:r w:rsidRPr="00B16FA4">
        <w:rPr>
          <w:rFonts w:eastAsia="Times New Roman"/>
          <w:b/>
          <w:bCs/>
          <w:color w:val="000000"/>
        </w:rPr>
        <w:t>ОБЩИ ПОЛОЖЕНИЯ</w:t>
      </w:r>
    </w:p>
    <w:p w:rsidR="000C2FA5" w:rsidRDefault="000C2FA5" w:rsidP="000C2FA5">
      <w:pPr>
        <w:textAlignment w:val="baseline"/>
        <w:rPr>
          <w:rFonts w:eastAsia="Times New Roman"/>
          <w:color w:val="000000"/>
        </w:rPr>
      </w:pPr>
      <w:r w:rsidRPr="00B16FA4">
        <w:rPr>
          <w:rFonts w:eastAsia="Times New Roman"/>
          <w:color w:val="000000"/>
        </w:rPr>
        <w:br/>
      </w:r>
      <w:r w:rsidRPr="00B16FA4">
        <w:rPr>
          <w:rFonts w:eastAsia="Times New Roman"/>
          <w:b/>
          <w:color w:val="000000"/>
        </w:rPr>
        <w:t>Чл.1</w:t>
      </w:r>
      <w:r w:rsidRPr="00B82E49">
        <w:rPr>
          <w:rFonts w:eastAsia="Times New Roman"/>
          <w:b/>
          <w:color w:val="000000"/>
        </w:rPr>
        <w:t>.</w:t>
      </w:r>
      <w:r w:rsidRPr="00B16FA4">
        <w:rPr>
          <w:rFonts w:eastAsia="Times New Roman"/>
          <w:color w:val="000000"/>
        </w:rPr>
        <w:t xml:space="preserve">  С този Устав се уреждат основните положения на вътрешно-нормативната уредба на </w:t>
      </w:r>
      <w:r>
        <w:rPr>
          <w:rFonts w:eastAsia="Times New Roman"/>
          <w:color w:val="000000"/>
        </w:rPr>
        <w:t>ч</w:t>
      </w:r>
      <w:r w:rsidRPr="00B16FA4">
        <w:rPr>
          <w:rFonts w:eastAsia="Times New Roman"/>
          <w:color w:val="000000"/>
        </w:rPr>
        <w:t xml:space="preserve">италище </w:t>
      </w:r>
      <w:r>
        <w:rPr>
          <w:rFonts w:eastAsia="Times New Roman"/>
          <w:color w:val="000000"/>
        </w:rPr>
        <w:t>,в зависимост от специфичните условия ,при които се развива неговата дейност.</w:t>
      </w:r>
      <w:r w:rsidRPr="00B16FA4">
        <w:rPr>
          <w:rFonts w:eastAsia="Times New Roman"/>
          <w:color w:val="000000"/>
        </w:rPr>
        <w:t xml:space="preserve"> </w:t>
      </w:r>
      <w:r w:rsidRPr="00B16FA4">
        <w:rPr>
          <w:rFonts w:eastAsia="Times New Roman"/>
          <w:color w:val="000000"/>
        </w:rPr>
        <w:br/>
      </w:r>
      <w:r w:rsidRPr="00B16FA4">
        <w:rPr>
          <w:rFonts w:eastAsia="Times New Roman"/>
          <w:color w:val="000000"/>
        </w:rPr>
        <w:br/>
      </w:r>
      <w:r w:rsidRPr="00B16FA4">
        <w:rPr>
          <w:rFonts w:eastAsia="Times New Roman"/>
          <w:b/>
          <w:color w:val="000000"/>
        </w:rPr>
        <w:t>Чл.2</w:t>
      </w:r>
      <w:r w:rsidRPr="00B82E49">
        <w:rPr>
          <w:rFonts w:eastAsia="Times New Roman"/>
          <w:b/>
          <w:color w:val="000000"/>
        </w:rPr>
        <w:t>.</w:t>
      </w:r>
      <w:r w:rsidRPr="00B16FA4">
        <w:rPr>
          <w:rFonts w:eastAsia="Times New Roman"/>
          <w:color w:val="000000"/>
        </w:rPr>
        <w:t xml:space="preserve"> /1/</w:t>
      </w:r>
      <w:r>
        <w:rPr>
          <w:rFonts w:eastAsia="Times New Roman"/>
          <w:color w:val="000000"/>
        </w:rPr>
        <w:t>.</w:t>
      </w:r>
      <w:r w:rsidRPr="00B16FA4">
        <w:rPr>
          <w:rFonts w:eastAsia="Times New Roman"/>
          <w:color w:val="000000"/>
        </w:rPr>
        <w:t xml:space="preserve"> Н</w:t>
      </w:r>
      <w:r>
        <w:rPr>
          <w:rFonts w:eastAsia="Times New Roman"/>
          <w:color w:val="000000"/>
        </w:rPr>
        <w:t xml:space="preserve">ародно читалище  „Просвета 1926 Г.С.Бачково ” е традиционно </w:t>
      </w:r>
      <w:r w:rsidRPr="00B16FA4">
        <w:rPr>
          <w:rFonts w:eastAsia="Times New Roman"/>
          <w:color w:val="000000"/>
        </w:rPr>
        <w:t xml:space="preserve"> самоуправляващо се</w:t>
      </w:r>
      <w:r>
        <w:rPr>
          <w:rFonts w:eastAsia="Times New Roman"/>
          <w:color w:val="000000"/>
        </w:rPr>
        <w:t xml:space="preserve"> българско </w:t>
      </w:r>
      <w:r w:rsidRPr="00B16FA4">
        <w:rPr>
          <w:rFonts w:eastAsia="Times New Roman"/>
          <w:color w:val="000000"/>
        </w:rPr>
        <w:t xml:space="preserve"> културно-прос</w:t>
      </w:r>
      <w:r>
        <w:rPr>
          <w:rFonts w:eastAsia="Times New Roman"/>
          <w:color w:val="000000"/>
        </w:rPr>
        <w:t>ветно в селото</w:t>
      </w:r>
      <w:r w:rsidRPr="00B16FA4">
        <w:rPr>
          <w:rFonts w:eastAsia="Times New Roman"/>
          <w:color w:val="000000"/>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w:t>
      </w:r>
      <w:r>
        <w:rPr>
          <w:rFonts w:eastAsia="Times New Roman"/>
          <w:color w:val="000000"/>
        </w:rPr>
        <w:t>гледи и етническо самосъзнание.</w:t>
      </w:r>
    </w:p>
    <w:p w:rsidR="000C2FA5" w:rsidRDefault="000C2FA5" w:rsidP="000C2FA5">
      <w:pPr>
        <w:textAlignment w:val="baseline"/>
        <w:rPr>
          <w:rFonts w:eastAsia="Times New Roman"/>
          <w:color w:val="000000"/>
        </w:rPr>
      </w:pPr>
      <w:r w:rsidRPr="00B16FA4">
        <w:rPr>
          <w:rFonts w:eastAsia="Times New Roman"/>
          <w:color w:val="000000"/>
        </w:rPr>
        <w:t xml:space="preserve"> /2/</w:t>
      </w:r>
      <w:r>
        <w:rPr>
          <w:rFonts w:eastAsia="Times New Roman"/>
          <w:color w:val="000000"/>
        </w:rPr>
        <w:t>.</w:t>
      </w:r>
      <w:r w:rsidRPr="00B16FA4">
        <w:rPr>
          <w:rFonts w:eastAsia="Times New Roman"/>
          <w:color w:val="000000"/>
        </w:rPr>
        <w:t xml:space="preserve"> Н</w:t>
      </w:r>
      <w:r>
        <w:rPr>
          <w:rFonts w:eastAsia="Times New Roman"/>
          <w:color w:val="000000"/>
        </w:rPr>
        <w:t xml:space="preserve">ародно читалище  „Просвета 1926 Г.С.Бачково ” </w:t>
      </w:r>
      <w:r w:rsidRPr="00B16FA4">
        <w:rPr>
          <w:rFonts w:eastAsia="Times New Roman"/>
          <w:color w:val="000000"/>
        </w:rPr>
        <w:t xml:space="preserve"> е юр</w:t>
      </w:r>
      <w:r>
        <w:rPr>
          <w:rFonts w:eastAsia="Times New Roman"/>
          <w:color w:val="000000"/>
        </w:rPr>
        <w:t>идическо лице с нестопанска цел.</w:t>
      </w:r>
      <w:r w:rsidRPr="00B16FA4">
        <w:rPr>
          <w:rFonts w:eastAsia="Times New Roman"/>
          <w:color w:val="000000"/>
        </w:rPr>
        <w:t xml:space="preserve"> </w:t>
      </w:r>
    </w:p>
    <w:p w:rsidR="000C2FA5" w:rsidRPr="00B16FA4" w:rsidRDefault="000C2FA5" w:rsidP="000C2FA5">
      <w:pPr>
        <w:textAlignment w:val="baseline"/>
        <w:rPr>
          <w:rFonts w:eastAsia="Times New Roman"/>
          <w:color w:val="000000"/>
        </w:rPr>
      </w:pPr>
    </w:p>
    <w:p w:rsidR="000C2FA5" w:rsidRPr="00B16FA4" w:rsidRDefault="000C2FA5" w:rsidP="000C2FA5">
      <w:pPr>
        <w:textAlignment w:val="baseline"/>
        <w:rPr>
          <w:rFonts w:eastAsia="Times New Roman"/>
          <w:color w:val="000000"/>
        </w:rPr>
      </w:pPr>
      <w:r w:rsidRPr="00B82E49">
        <w:rPr>
          <w:rFonts w:eastAsia="Times New Roman"/>
          <w:b/>
          <w:color w:val="000000"/>
        </w:rPr>
        <w:t>Чл.3.</w:t>
      </w:r>
      <w:r w:rsidRPr="00B16FA4">
        <w:rPr>
          <w:rFonts w:eastAsia="Times New Roman"/>
          <w:color w:val="000000"/>
        </w:rPr>
        <w:t xml:space="preserve"> Н</w:t>
      </w:r>
      <w:r>
        <w:rPr>
          <w:rFonts w:eastAsia="Times New Roman"/>
          <w:color w:val="000000"/>
        </w:rPr>
        <w:t xml:space="preserve">ародно читалище  „Просвета 1926 Г.С.Бачково ” </w:t>
      </w:r>
      <w:r w:rsidRPr="00B16FA4">
        <w:rPr>
          <w:rFonts w:eastAsia="Times New Roman"/>
          <w:color w:val="000000"/>
        </w:rPr>
        <w:t xml:space="preserve">  работи в тясно взаимодействие с учебни заведения, </w:t>
      </w:r>
      <w:r>
        <w:rPr>
          <w:rFonts w:eastAsia="Times New Roman"/>
          <w:color w:val="000000"/>
        </w:rPr>
        <w:t xml:space="preserve">културни институти, обществените и </w:t>
      </w:r>
      <w:r w:rsidRPr="00B16FA4">
        <w:rPr>
          <w:rFonts w:eastAsia="Times New Roman"/>
          <w:color w:val="000000"/>
        </w:rPr>
        <w:t xml:space="preserve"> стопански организации, фирми, и др. извършващи или подпомагащи културно-просветна и социална дейност.</w:t>
      </w:r>
      <w:r w:rsidRPr="00B16FA4">
        <w:rPr>
          <w:rFonts w:eastAsia="Times New Roman"/>
          <w:color w:val="000000"/>
        </w:rPr>
        <w:br/>
      </w:r>
      <w:r>
        <w:rPr>
          <w:rFonts w:eastAsia="Times New Roman"/>
          <w:b/>
          <w:color w:val="000000"/>
        </w:rPr>
        <w:t>Чл.4</w:t>
      </w:r>
      <w:r w:rsidRPr="00B82E49">
        <w:rPr>
          <w:rFonts w:eastAsia="Times New Roman"/>
          <w:b/>
          <w:color w:val="000000"/>
        </w:rPr>
        <w:t>.</w:t>
      </w:r>
      <w:r w:rsidRPr="00B16FA4">
        <w:rPr>
          <w:rFonts w:eastAsia="Times New Roman"/>
          <w:color w:val="000000"/>
        </w:rPr>
        <w:t xml:space="preserve"> Н</w:t>
      </w:r>
      <w:r>
        <w:rPr>
          <w:rFonts w:eastAsia="Times New Roman"/>
          <w:color w:val="000000"/>
        </w:rPr>
        <w:t xml:space="preserve">ародно читалище  „Просвета 1926 Г.С.Бачково ” </w:t>
      </w:r>
      <w:r w:rsidRPr="00B16FA4">
        <w:rPr>
          <w:rFonts w:eastAsia="Times New Roman"/>
          <w:color w:val="000000"/>
        </w:rPr>
        <w:t xml:space="preserve">поддържа </w:t>
      </w:r>
      <w:r>
        <w:rPr>
          <w:rFonts w:eastAsia="Times New Roman"/>
          <w:color w:val="000000"/>
        </w:rPr>
        <w:t xml:space="preserve">най-тесни връзки на сътрудничество и </w:t>
      </w:r>
      <w:r w:rsidRPr="00B16FA4">
        <w:rPr>
          <w:rFonts w:eastAsia="Times New Roman"/>
          <w:color w:val="000000"/>
        </w:rPr>
        <w:t xml:space="preserve"> координация </w:t>
      </w:r>
      <w:r>
        <w:rPr>
          <w:rFonts w:eastAsia="Times New Roman"/>
          <w:color w:val="000000"/>
        </w:rPr>
        <w:t xml:space="preserve">на културна дейност организирана от общината и участва активно в организацията и провеждането на общоградски </w:t>
      </w:r>
      <w:r w:rsidRPr="00B16FA4">
        <w:rPr>
          <w:rFonts w:eastAsia="Times New Roman"/>
          <w:color w:val="000000"/>
        </w:rPr>
        <w:t>и</w:t>
      </w:r>
      <w:r>
        <w:rPr>
          <w:rFonts w:eastAsia="Times New Roman"/>
          <w:color w:val="000000"/>
        </w:rPr>
        <w:t xml:space="preserve"> общински културни прояви.Съобразява своята дейност със стратегията на общината в областта на културата.</w:t>
      </w:r>
      <w:r w:rsidRPr="00B16FA4">
        <w:rPr>
          <w:rFonts w:eastAsia="Times New Roman"/>
          <w:color w:val="000000"/>
        </w:rPr>
        <w:t xml:space="preserve"> </w:t>
      </w:r>
    </w:p>
    <w:p w:rsidR="000C2FA5" w:rsidRPr="00B16FA4" w:rsidRDefault="000C2FA5" w:rsidP="000C2FA5">
      <w:pPr>
        <w:jc w:val="center"/>
        <w:textAlignment w:val="baseline"/>
        <w:rPr>
          <w:rFonts w:eastAsia="Times New Roman"/>
          <w:color w:val="000000"/>
          <w:u w:val="single"/>
        </w:rPr>
      </w:pPr>
      <w:r w:rsidRPr="00B16FA4">
        <w:rPr>
          <w:rFonts w:eastAsia="Times New Roman"/>
          <w:color w:val="000000"/>
        </w:rPr>
        <w:br/>
      </w:r>
      <w:r w:rsidRPr="00B16FA4">
        <w:rPr>
          <w:rFonts w:eastAsia="Times New Roman"/>
          <w:color w:val="000000"/>
          <w:u w:val="single"/>
        </w:rPr>
        <w:br/>
      </w:r>
      <w:r w:rsidRPr="000714F2">
        <w:rPr>
          <w:rFonts w:eastAsia="Times New Roman"/>
          <w:b/>
          <w:bCs/>
          <w:color w:val="000000"/>
          <w:u w:val="single"/>
        </w:rPr>
        <w:t>ГЛАВА ВТОРА</w:t>
      </w:r>
    </w:p>
    <w:p w:rsidR="000C2FA5" w:rsidRPr="00B16FA4" w:rsidRDefault="000C2FA5" w:rsidP="000C2FA5">
      <w:pPr>
        <w:jc w:val="center"/>
        <w:textAlignment w:val="baseline"/>
        <w:rPr>
          <w:rFonts w:eastAsia="Times New Roman"/>
          <w:color w:val="000000"/>
        </w:rPr>
      </w:pPr>
      <w:r w:rsidRPr="00B16FA4">
        <w:rPr>
          <w:rFonts w:eastAsia="Times New Roman"/>
          <w:b/>
          <w:bCs/>
          <w:color w:val="000000"/>
        </w:rPr>
        <w:t xml:space="preserve">ЦЕЛИ И </w:t>
      </w:r>
      <w:r>
        <w:rPr>
          <w:rFonts w:eastAsia="Times New Roman"/>
          <w:b/>
          <w:bCs/>
          <w:color w:val="000000"/>
        </w:rPr>
        <w:t>ЗАДАЧИ</w:t>
      </w:r>
    </w:p>
    <w:p w:rsidR="000C2FA5" w:rsidRDefault="000C2FA5" w:rsidP="000C2FA5">
      <w:pPr>
        <w:textAlignment w:val="baseline"/>
        <w:rPr>
          <w:rFonts w:eastAsia="Times New Roman"/>
          <w:color w:val="000000"/>
        </w:rPr>
      </w:pPr>
      <w:r w:rsidRPr="00B16FA4">
        <w:rPr>
          <w:rFonts w:eastAsia="Times New Roman"/>
          <w:color w:val="000000"/>
        </w:rPr>
        <w:br/>
      </w:r>
      <w:r w:rsidRPr="000714F2">
        <w:rPr>
          <w:rFonts w:eastAsia="Times New Roman"/>
          <w:b/>
          <w:color w:val="000000"/>
        </w:rPr>
        <w:t>Чл.5</w:t>
      </w:r>
      <w:r>
        <w:rPr>
          <w:rFonts w:eastAsia="Times New Roman"/>
          <w:color w:val="000000"/>
        </w:rPr>
        <w:t>.</w:t>
      </w:r>
      <w:r w:rsidRPr="00B16FA4">
        <w:rPr>
          <w:rFonts w:eastAsia="Times New Roman"/>
          <w:color w:val="000000"/>
        </w:rPr>
        <w:t> /1/ Целите на Н</w:t>
      </w:r>
      <w:r>
        <w:rPr>
          <w:rFonts w:eastAsia="Times New Roman"/>
          <w:color w:val="000000"/>
        </w:rPr>
        <w:t xml:space="preserve">ародно читалище  „Просвета 1926 Г.С.Бачково ” </w:t>
      </w:r>
      <w:r w:rsidRPr="00B16FA4">
        <w:rPr>
          <w:rFonts w:eastAsia="Times New Roman"/>
          <w:color w:val="000000"/>
        </w:rPr>
        <w:t xml:space="preserve">  са да задоволява потребностите на гражданите, свързани със:</w:t>
      </w:r>
      <w:r w:rsidRPr="00B16FA4">
        <w:rPr>
          <w:rFonts w:eastAsia="Times New Roman"/>
          <w:color w:val="000000"/>
        </w:rPr>
        <w:br/>
      </w:r>
      <w:r>
        <w:rPr>
          <w:rFonts w:eastAsia="Times New Roman"/>
          <w:color w:val="000000"/>
        </w:rPr>
        <w:t xml:space="preserve">           1</w:t>
      </w:r>
      <w:r w:rsidRPr="00B16FA4">
        <w:rPr>
          <w:rFonts w:eastAsia="Times New Roman"/>
          <w:color w:val="000000"/>
        </w:rPr>
        <w:t>. Развитие и обогатяване на културния живот, социалната и образователна</w:t>
      </w:r>
      <w:r>
        <w:rPr>
          <w:rFonts w:eastAsia="Times New Roman"/>
          <w:color w:val="000000"/>
        </w:rPr>
        <w:t>та  дейност в  в града.</w:t>
      </w:r>
      <w:r w:rsidRPr="00B16FA4">
        <w:rPr>
          <w:rFonts w:eastAsia="Times New Roman"/>
          <w:color w:val="000000"/>
        </w:rPr>
        <w:br/>
      </w:r>
      <w:r>
        <w:rPr>
          <w:rFonts w:eastAsia="Times New Roman"/>
          <w:color w:val="000000"/>
        </w:rPr>
        <w:t xml:space="preserve">           </w:t>
      </w:r>
      <w:r w:rsidRPr="00B16FA4">
        <w:rPr>
          <w:rFonts w:eastAsia="Times New Roman"/>
          <w:color w:val="000000"/>
        </w:rPr>
        <w:t xml:space="preserve">2. Запазване на обичаите и традициите на </w:t>
      </w:r>
      <w:r>
        <w:rPr>
          <w:rFonts w:eastAsia="Times New Roman"/>
          <w:color w:val="000000"/>
        </w:rPr>
        <w:t>населението в селото.</w:t>
      </w:r>
    </w:p>
    <w:p w:rsidR="000C2FA5" w:rsidRDefault="000C2FA5" w:rsidP="000C2FA5">
      <w:pPr>
        <w:textAlignment w:val="baseline"/>
        <w:rPr>
          <w:rFonts w:eastAsia="Times New Roman"/>
          <w:color w:val="000000"/>
        </w:rPr>
      </w:pPr>
      <w:r>
        <w:rPr>
          <w:rFonts w:eastAsia="Times New Roman"/>
          <w:color w:val="000000"/>
        </w:rPr>
        <w:t xml:space="preserve">           </w:t>
      </w:r>
      <w:r w:rsidRPr="00B16FA4">
        <w:rPr>
          <w:rFonts w:eastAsia="Times New Roman"/>
          <w:color w:val="000000"/>
        </w:rPr>
        <w:t>3. Разшир</w:t>
      </w:r>
      <w:r>
        <w:rPr>
          <w:rFonts w:eastAsia="Times New Roman"/>
          <w:color w:val="000000"/>
        </w:rPr>
        <w:t xml:space="preserve">яване на знанията на жителите на с.Бачково </w:t>
      </w:r>
      <w:r w:rsidRPr="00B16FA4">
        <w:rPr>
          <w:rFonts w:eastAsia="Times New Roman"/>
          <w:color w:val="000000"/>
        </w:rPr>
        <w:t>и приобщаването им към ценностите и постиженията на</w:t>
      </w:r>
      <w:r>
        <w:rPr>
          <w:rFonts w:eastAsia="Times New Roman"/>
          <w:color w:val="000000"/>
        </w:rPr>
        <w:t xml:space="preserve"> науката,изкуството и културата.</w:t>
      </w:r>
      <w:r w:rsidRPr="00B16FA4">
        <w:rPr>
          <w:rFonts w:eastAsia="Times New Roman"/>
          <w:color w:val="000000"/>
        </w:rPr>
        <w:br/>
      </w:r>
      <w:r>
        <w:rPr>
          <w:rFonts w:eastAsia="Times New Roman"/>
          <w:color w:val="000000"/>
        </w:rPr>
        <w:t xml:space="preserve">           </w:t>
      </w:r>
      <w:r w:rsidRPr="00B16FA4">
        <w:rPr>
          <w:rFonts w:eastAsia="Times New Roman"/>
          <w:color w:val="000000"/>
        </w:rPr>
        <w:t>4. Възпитаване в дух на демократизъм, родол</w:t>
      </w:r>
      <w:r>
        <w:rPr>
          <w:rFonts w:eastAsia="Times New Roman"/>
          <w:color w:val="000000"/>
        </w:rPr>
        <w:t>юбие и общочовешка нравственост.</w:t>
      </w:r>
    </w:p>
    <w:p w:rsidR="006B70E7" w:rsidRDefault="000C2FA5" w:rsidP="000C2FA5">
      <w:pPr>
        <w:textAlignment w:val="baseline"/>
        <w:rPr>
          <w:rFonts w:eastAsia="Times New Roman"/>
          <w:color w:val="000000"/>
        </w:rPr>
      </w:pPr>
      <w:r>
        <w:rPr>
          <w:rFonts w:eastAsia="Times New Roman"/>
          <w:color w:val="000000"/>
        </w:rPr>
        <w:t xml:space="preserve">           5.</w:t>
      </w:r>
      <w:r w:rsidRPr="00B16FA4">
        <w:rPr>
          <w:rFonts w:eastAsia="Times New Roman"/>
          <w:color w:val="000000"/>
        </w:rPr>
        <w:t>Възпитаване и утвърждаване на националн</w:t>
      </w:r>
      <w:r>
        <w:rPr>
          <w:rFonts w:eastAsia="Times New Roman"/>
          <w:color w:val="000000"/>
        </w:rPr>
        <w:t>ото самосъзнание.</w:t>
      </w:r>
    </w:p>
    <w:p w:rsidR="00DE5B43" w:rsidRDefault="000C2FA5" w:rsidP="000C2FA5">
      <w:pPr>
        <w:textAlignment w:val="baseline"/>
        <w:rPr>
          <w:rFonts w:eastAsia="Times New Roman"/>
          <w:color w:val="000000"/>
        </w:rPr>
      </w:pPr>
      <w:r w:rsidRPr="00B16FA4">
        <w:rPr>
          <w:rFonts w:eastAsia="Times New Roman"/>
          <w:color w:val="000000"/>
        </w:rPr>
        <w:br/>
      </w:r>
      <w:r w:rsidRPr="000714F2">
        <w:rPr>
          <w:rFonts w:eastAsia="Times New Roman"/>
          <w:b/>
          <w:color w:val="000000"/>
        </w:rPr>
        <w:t>Чл.6.</w:t>
      </w:r>
      <w:r w:rsidRPr="00B16FA4">
        <w:rPr>
          <w:rFonts w:eastAsia="Times New Roman"/>
          <w:color w:val="000000"/>
        </w:rPr>
        <w:t xml:space="preserve"> За постигане на целите, </w:t>
      </w:r>
      <w:r>
        <w:rPr>
          <w:rFonts w:eastAsia="Times New Roman"/>
          <w:color w:val="000000"/>
        </w:rPr>
        <w:t xml:space="preserve">по ал,1читалището извършва </w:t>
      </w:r>
      <w:r w:rsidRPr="00B16FA4">
        <w:rPr>
          <w:rFonts w:eastAsia="Times New Roman"/>
          <w:color w:val="000000"/>
        </w:rPr>
        <w:t xml:space="preserve"> основни дейности:</w:t>
      </w:r>
      <w:r w:rsidRPr="00B16FA4">
        <w:rPr>
          <w:rFonts w:eastAsia="Times New Roman"/>
          <w:color w:val="000000"/>
        </w:rPr>
        <w:br/>
      </w:r>
      <w:r w:rsidR="006B70E7">
        <w:rPr>
          <w:rFonts w:eastAsia="Times New Roman"/>
          <w:color w:val="000000"/>
        </w:rPr>
        <w:t xml:space="preserve">            </w:t>
      </w:r>
      <w:r>
        <w:rPr>
          <w:rFonts w:eastAsia="Times New Roman"/>
          <w:color w:val="000000"/>
        </w:rPr>
        <w:t>1.П</w:t>
      </w:r>
      <w:r w:rsidRPr="00B16FA4">
        <w:rPr>
          <w:rFonts w:eastAsia="Times New Roman"/>
          <w:color w:val="000000"/>
        </w:rPr>
        <w:t xml:space="preserve">оддържане на </w:t>
      </w:r>
      <w:r>
        <w:rPr>
          <w:rFonts w:eastAsia="Times New Roman"/>
          <w:color w:val="000000"/>
        </w:rPr>
        <w:t>общодостъпна библиотека с читалня.</w:t>
      </w:r>
    </w:p>
    <w:p w:rsidR="00DE5B43" w:rsidRDefault="00DE5B43" w:rsidP="000C2FA5">
      <w:pPr>
        <w:textAlignment w:val="baseline"/>
        <w:rPr>
          <w:rFonts w:eastAsia="Times New Roman"/>
          <w:color w:val="000000"/>
        </w:rPr>
      </w:pPr>
    </w:p>
    <w:p w:rsidR="00DE5B43" w:rsidRDefault="000C2FA5" w:rsidP="000C2FA5">
      <w:pPr>
        <w:textAlignment w:val="baseline"/>
        <w:rPr>
          <w:rFonts w:eastAsia="Times New Roman"/>
          <w:color w:val="000000"/>
        </w:rPr>
      </w:pPr>
      <w:r>
        <w:rPr>
          <w:rFonts w:eastAsia="Times New Roman"/>
          <w:color w:val="000000"/>
        </w:rPr>
        <w:lastRenderedPageBreak/>
        <w:br/>
        <w:t xml:space="preserve">           </w:t>
      </w:r>
    </w:p>
    <w:p w:rsidR="000C2FA5" w:rsidRDefault="000C2FA5" w:rsidP="000C2FA5">
      <w:pPr>
        <w:textAlignment w:val="baseline"/>
        <w:rPr>
          <w:rFonts w:eastAsia="Times New Roman"/>
          <w:color w:val="000000"/>
        </w:rPr>
      </w:pPr>
      <w:r>
        <w:rPr>
          <w:rFonts w:eastAsia="Times New Roman"/>
          <w:color w:val="000000"/>
        </w:rPr>
        <w:t xml:space="preserve"> 2.</w:t>
      </w:r>
      <w:r w:rsidRPr="00B16FA4">
        <w:rPr>
          <w:rFonts w:eastAsia="Times New Roman"/>
          <w:color w:val="000000"/>
        </w:rPr>
        <w:t>Развива и подпомага  любит</w:t>
      </w:r>
      <w:r>
        <w:rPr>
          <w:rFonts w:eastAsia="Times New Roman"/>
          <w:color w:val="000000"/>
        </w:rPr>
        <w:t>елското художествено творчество,чрез създаване на колективи и изпълнители,възможно и повече жанрове на изкуството ,за които има необходими условия.</w:t>
      </w:r>
      <w:r>
        <w:rPr>
          <w:rFonts w:eastAsia="Times New Roman"/>
          <w:color w:val="000000"/>
        </w:rPr>
        <w:br/>
        <w:t xml:space="preserve">             3.</w:t>
      </w:r>
      <w:r w:rsidRPr="00B16FA4">
        <w:rPr>
          <w:rFonts w:eastAsia="Times New Roman"/>
          <w:color w:val="000000"/>
        </w:rPr>
        <w:t>Организиране на школи, кръжоци, курсове, клубове, кино- и видеопоказ</w:t>
      </w:r>
      <w:r>
        <w:rPr>
          <w:rFonts w:eastAsia="Times New Roman"/>
          <w:color w:val="000000"/>
        </w:rPr>
        <w:t>и</w:t>
      </w:r>
      <w:r w:rsidRPr="00B16FA4">
        <w:rPr>
          <w:rFonts w:eastAsia="Times New Roman"/>
          <w:color w:val="000000"/>
        </w:rPr>
        <w:t>, празненства, концерти</w:t>
      </w:r>
      <w:r>
        <w:rPr>
          <w:rFonts w:eastAsia="Times New Roman"/>
          <w:color w:val="000000"/>
        </w:rPr>
        <w:t>, чествания и младежки дейности.</w:t>
      </w:r>
      <w:r>
        <w:rPr>
          <w:rFonts w:eastAsia="Times New Roman"/>
          <w:color w:val="000000"/>
        </w:rPr>
        <w:br/>
        <w:t xml:space="preserve">             4.Поддържа и обогатява картинната сбирка и организира изложби на отделни и групи художници в читалището.</w:t>
      </w:r>
      <w:r w:rsidRPr="00B16FA4">
        <w:rPr>
          <w:rFonts w:eastAsia="Times New Roman"/>
          <w:color w:val="000000"/>
        </w:rPr>
        <w:br/>
      </w:r>
      <w:r w:rsidRPr="00D34371">
        <w:rPr>
          <w:rFonts w:eastAsia="Times New Roman"/>
          <w:b/>
          <w:color w:val="000000"/>
        </w:rPr>
        <w:t>Чл.7.</w:t>
      </w:r>
      <w:r w:rsidRPr="00B16FA4">
        <w:rPr>
          <w:rFonts w:eastAsia="Times New Roman"/>
          <w:color w:val="000000"/>
        </w:rPr>
        <w:t xml:space="preserve"> Н</w:t>
      </w:r>
      <w:r>
        <w:rPr>
          <w:rFonts w:eastAsia="Times New Roman"/>
          <w:color w:val="000000"/>
        </w:rPr>
        <w:t xml:space="preserve">ародно читалище  „Просвета 1926 Г.С.Бачково ” може да извършва и други </w:t>
      </w:r>
      <w:r w:rsidRPr="00B16FA4">
        <w:rPr>
          <w:rFonts w:eastAsia="Times New Roman"/>
          <w:color w:val="000000"/>
        </w:rPr>
        <w:t>дейност</w:t>
      </w:r>
      <w:r>
        <w:rPr>
          <w:rFonts w:eastAsia="Times New Roman"/>
          <w:color w:val="000000"/>
        </w:rPr>
        <w:t>и</w:t>
      </w:r>
      <w:r w:rsidRPr="00B16FA4">
        <w:rPr>
          <w:rFonts w:eastAsia="Times New Roman"/>
          <w:color w:val="000000"/>
        </w:rPr>
        <w:t>,</w:t>
      </w:r>
      <w:r>
        <w:rPr>
          <w:rFonts w:eastAsia="Times New Roman"/>
          <w:color w:val="000000"/>
        </w:rPr>
        <w:t>подпомагащи изпълнението на основните му цели и задачи с изключение на използването на читалищните помещения за клубове на политически организации ,от религиозни секти и други дейности противоречащи на добрите нрави,националното самосъзнание и традиции.</w:t>
      </w:r>
    </w:p>
    <w:p w:rsidR="000C2FA5" w:rsidRDefault="000C2FA5" w:rsidP="000C2FA5">
      <w:pPr>
        <w:textAlignment w:val="baseline"/>
        <w:rPr>
          <w:rFonts w:eastAsia="Times New Roman"/>
          <w:color w:val="000000"/>
        </w:rPr>
      </w:pPr>
      <w:r w:rsidRPr="00D34371">
        <w:rPr>
          <w:rFonts w:eastAsia="Times New Roman"/>
          <w:b/>
          <w:color w:val="000000"/>
        </w:rPr>
        <w:t>Чл.8.</w:t>
      </w:r>
      <w:r w:rsidRPr="00B16FA4">
        <w:rPr>
          <w:rFonts w:eastAsia="Times New Roman"/>
          <w:color w:val="000000"/>
        </w:rPr>
        <w:t xml:space="preserve"> Н</w:t>
      </w:r>
      <w:r>
        <w:rPr>
          <w:rFonts w:eastAsia="Times New Roman"/>
          <w:color w:val="000000"/>
        </w:rPr>
        <w:t xml:space="preserve">ародно читалище  „Просвета 1926 Г.С.Бачково ”  няма право да предоставя имуществото си за </w:t>
      </w:r>
      <w:r w:rsidRPr="00B16FA4">
        <w:rPr>
          <w:rFonts w:eastAsia="Times New Roman"/>
          <w:color w:val="000000"/>
        </w:rPr>
        <w:t>хазартни</w:t>
      </w:r>
      <w:r>
        <w:rPr>
          <w:rFonts w:eastAsia="Times New Roman"/>
          <w:color w:val="000000"/>
        </w:rPr>
        <w:t xml:space="preserve"> и нощни заведения.</w:t>
      </w:r>
      <w:r w:rsidRPr="00B16FA4">
        <w:rPr>
          <w:rFonts w:eastAsia="Times New Roman"/>
          <w:color w:val="000000"/>
        </w:rPr>
        <w:br/>
      </w:r>
      <w:r>
        <w:rPr>
          <w:rFonts w:eastAsia="Times New Roman"/>
          <w:b/>
          <w:color w:val="000000"/>
        </w:rPr>
        <w:t>Чл.9</w:t>
      </w:r>
      <w:r w:rsidRPr="006D0B41">
        <w:rPr>
          <w:rFonts w:eastAsia="Times New Roman"/>
          <w:b/>
          <w:color w:val="000000"/>
        </w:rPr>
        <w:t>.</w:t>
      </w:r>
      <w:r w:rsidRPr="00B16FA4">
        <w:rPr>
          <w:rFonts w:eastAsia="Times New Roman"/>
          <w:color w:val="000000"/>
        </w:rPr>
        <w:t>  Н</w:t>
      </w:r>
      <w:r>
        <w:rPr>
          <w:rFonts w:eastAsia="Times New Roman"/>
          <w:color w:val="000000"/>
        </w:rPr>
        <w:t>ародно читалище  „Просвета 1926 Г.С.Бачково ” може да се съюзява с други читалища за защита на своите интереси,за провеждане на съвместна дейност и инициативи.</w:t>
      </w:r>
    </w:p>
    <w:p w:rsidR="000C2FA5" w:rsidRPr="000F2DFB" w:rsidRDefault="000C2FA5" w:rsidP="000C2FA5">
      <w:pPr>
        <w:textAlignment w:val="baseline"/>
        <w:rPr>
          <w:rFonts w:eastAsia="Times New Roman"/>
          <w:color w:val="000000"/>
        </w:rPr>
      </w:pPr>
      <w:r w:rsidRPr="000F2DFB">
        <w:rPr>
          <w:rFonts w:eastAsia="Times New Roman"/>
          <w:b/>
          <w:color w:val="000000"/>
        </w:rPr>
        <w:t>Чл.10.</w:t>
      </w:r>
      <w:r>
        <w:rPr>
          <w:rFonts w:eastAsia="Times New Roman"/>
          <w:b/>
          <w:color w:val="000000"/>
        </w:rPr>
        <w:t xml:space="preserve"> </w:t>
      </w:r>
      <w:r w:rsidRPr="000F2DFB">
        <w:rPr>
          <w:rFonts w:eastAsia="Times New Roman"/>
          <w:color w:val="000000"/>
        </w:rPr>
        <w:t>Ч</w:t>
      </w:r>
      <w:r>
        <w:rPr>
          <w:rFonts w:eastAsia="Times New Roman"/>
          <w:color w:val="000000"/>
        </w:rPr>
        <w:t xml:space="preserve">италището се натича </w:t>
      </w:r>
      <w:r w:rsidRPr="00B16FA4">
        <w:rPr>
          <w:rFonts w:eastAsia="Times New Roman"/>
          <w:color w:val="000000"/>
        </w:rPr>
        <w:t xml:space="preserve"> Н</w:t>
      </w:r>
      <w:r>
        <w:rPr>
          <w:rFonts w:eastAsia="Times New Roman"/>
          <w:color w:val="000000"/>
        </w:rPr>
        <w:t xml:space="preserve">ародно читалище  „Просвета 1926 Г.С.Бачково ” </w:t>
      </w:r>
      <w:r w:rsidRPr="000F2DFB">
        <w:rPr>
          <w:rFonts w:eastAsia="Times New Roman"/>
          <w:color w:val="000000"/>
        </w:rPr>
        <w:t xml:space="preserve"> </w:t>
      </w:r>
      <w:r w:rsidRPr="00B16FA4">
        <w:rPr>
          <w:rFonts w:eastAsia="Times New Roman"/>
          <w:color w:val="000000"/>
        </w:rPr>
        <w:t> </w:t>
      </w:r>
      <w:r>
        <w:rPr>
          <w:rFonts w:eastAsia="Times New Roman"/>
          <w:color w:val="000000"/>
        </w:rPr>
        <w:t>и е създадено през 1926 г.Седалището ми в с.Бачково,ул.”Александър Стамболийски”№14.</w:t>
      </w:r>
      <w:r w:rsidRPr="00B16FA4">
        <w:rPr>
          <w:rFonts w:eastAsia="Times New Roman"/>
          <w:color w:val="000000"/>
        </w:rPr>
        <w:t xml:space="preserve"> </w:t>
      </w:r>
    </w:p>
    <w:p w:rsidR="000C2FA5" w:rsidRDefault="000C2FA5" w:rsidP="000C2FA5">
      <w:pPr>
        <w:textAlignment w:val="baseline"/>
        <w:rPr>
          <w:rFonts w:eastAsia="Times New Roman"/>
          <w:color w:val="000000"/>
        </w:rPr>
      </w:pPr>
      <w:r w:rsidRPr="000F2DFB">
        <w:rPr>
          <w:rFonts w:eastAsia="Times New Roman"/>
          <w:b/>
          <w:color w:val="000000"/>
        </w:rPr>
        <w:t>Чл.11.</w:t>
      </w:r>
      <w:r w:rsidRPr="00B16FA4">
        <w:rPr>
          <w:rFonts w:eastAsia="Times New Roman"/>
          <w:color w:val="000000"/>
        </w:rPr>
        <w:t xml:space="preserve"> Н</w:t>
      </w:r>
      <w:r>
        <w:rPr>
          <w:rFonts w:eastAsia="Times New Roman"/>
          <w:color w:val="000000"/>
        </w:rPr>
        <w:t xml:space="preserve">ародно читалище  „Просвета 1926 Г.С.Бачково ” е вписано в регистъра на </w:t>
      </w:r>
    </w:p>
    <w:p w:rsidR="000C2FA5" w:rsidRDefault="000C2FA5" w:rsidP="000C2FA5">
      <w:pPr>
        <w:textAlignment w:val="baseline"/>
        <w:rPr>
          <w:rFonts w:eastAsia="Times New Roman"/>
          <w:color w:val="000000"/>
        </w:rPr>
      </w:pPr>
      <w:r>
        <w:rPr>
          <w:rFonts w:eastAsia="Times New Roman"/>
          <w:color w:val="000000"/>
        </w:rPr>
        <w:t>Министерството на културата под № 2809 от 24.08.2010 и ще бъде пререгистрирано</w:t>
      </w:r>
    </w:p>
    <w:p w:rsidR="000C2FA5" w:rsidRDefault="000C2FA5" w:rsidP="000C2FA5">
      <w:pPr>
        <w:textAlignment w:val="baseline"/>
        <w:rPr>
          <w:rFonts w:eastAsia="Times New Roman"/>
          <w:color w:val="000000"/>
        </w:rPr>
      </w:pPr>
      <w:r>
        <w:rPr>
          <w:rFonts w:eastAsia="Times New Roman"/>
          <w:color w:val="000000"/>
        </w:rPr>
        <w:t xml:space="preserve"> през 2017г.</w:t>
      </w:r>
    </w:p>
    <w:p w:rsidR="000C2FA5" w:rsidRPr="00B16FA4" w:rsidRDefault="000C2FA5" w:rsidP="000C2FA5">
      <w:pPr>
        <w:textAlignment w:val="baseline"/>
        <w:rPr>
          <w:rFonts w:eastAsia="Times New Roman"/>
          <w:b/>
          <w:color w:val="000000"/>
        </w:rPr>
      </w:pPr>
    </w:p>
    <w:p w:rsidR="000C2FA5" w:rsidRPr="00B16FA4" w:rsidRDefault="000C2FA5" w:rsidP="000C2FA5">
      <w:pPr>
        <w:textAlignment w:val="baseline"/>
        <w:rPr>
          <w:rFonts w:eastAsia="Times New Roman"/>
          <w:color w:val="000000"/>
        </w:rPr>
      </w:pPr>
      <w:r w:rsidRPr="00B16FA4">
        <w:rPr>
          <w:rFonts w:eastAsia="Times New Roman"/>
          <w:color w:val="000000"/>
        </w:rPr>
        <w:t> </w:t>
      </w:r>
    </w:p>
    <w:p w:rsidR="000C2FA5" w:rsidRPr="00B16FA4" w:rsidRDefault="000C2FA5" w:rsidP="006B70E7">
      <w:pPr>
        <w:jc w:val="center"/>
        <w:textAlignment w:val="baseline"/>
        <w:rPr>
          <w:rFonts w:eastAsia="Times New Roman"/>
          <w:color w:val="000000"/>
        </w:rPr>
      </w:pPr>
      <w:r w:rsidRPr="00B13973">
        <w:rPr>
          <w:rFonts w:eastAsia="Times New Roman"/>
          <w:b/>
          <w:bCs/>
          <w:color w:val="000000"/>
          <w:u w:val="single"/>
        </w:rPr>
        <w:t>ГЛАВА ТРЕТА</w:t>
      </w:r>
      <w:r w:rsidRPr="00B16FA4">
        <w:rPr>
          <w:rFonts w:eastAsia="Times New Roman"/>
          <w:b/>
          <w:bCs/>
          <w:color w:val="000000"/>
          <w:bdr w:val="none" w:sz="0" w:space="0" w:color="auto" w:frame="1"/>
        </w:rPr>
        <w:br/>
      </w:r>
      <w:r w:rsidRPr="00B16FA4">
        <w:rPr>
          <w:rFonts w:eastAsia="Times New Roman"/>
          <w:b/>
          <w:bCs/>
          <w:color w:val="000000"/>
        </w:rPr>
        <w:t>У</w:t>
      </w:r>
      <w:r>
        <w:rPr>
          <w:rFonts w:eastAsia="Times New Roman"/>
          <w:b/>
          <w:bCs/>
          <w:color w:val="000000"/>
        </w:rPr>
        <w:t>ПРАВЛЕНИЕ</w:t>
      </w:r>
    </w:p>
    <w:p w:rsidR="000C2FA5" w:rsidRDefault="000C2FA5" w:rsidP="000C2FA5">
      <w:pPr>
        <w:textAlignment w:val="baseline"/>
        <w:rPr>
          <w:rFonts w:eastAsia="Times New Roman"/>
          <w:color w:val="000000"/>
        </w:rPr>
      </w:pPr>
      <w:r>
        <w:rPr>
          <w:rFonts w:eastAsia="Times New Roman"/>
          <w:color w:val="000000"/>
        </w:rPr>
        <w:br/>
        <w:t> </w:t>
      </w:r>
      <w:r w:rsidRPr="000F2DFB">
        <w:rPr>
          <w:rFonts w:eastAsia="Times New Roman"/>
          <w:b/>
          <w:color w:val="000000"/>
        </w:rPr>
        <w:t>Чл.12</w:t>
      </w:r>
      <w:r>
        <w:rPr>
          <w:rFonts w:eastAsia="Times New Roman"/>
          <w:color w:val="000000"/>
        </w:rPr>
        <w:t>.</w:t>
      </w:r>
      <w:r w:rsidRPr="00B16FA4">
        <w:rPr>
          <w:rFonts w:eastAsia="Times New Roman"/>
          <w:color w:val="000000"/>
        </w:rPr>
        <w:t>/1/ Членовете на Н</w:t>
      </w:r>
      <w:r>
        <w:rPr>
          <w:rFonts w:eastAsia="Times New Roman"/>
          <w:color w:val="000000"/>
        </w:rPr>
        <w:t xml:space="preserve">ародно читалище  „Просвета 1926 Г.С.Бачково” </w:t>
      </w:r>
      <w:r w:rsidRPr="00B16FA4">
        <w:rPr>
          <w:rFonts w:eastAsia="Times New Roman"/>
          <w:color w:val="000000"/>
        </w:rPr>
        <w:t xml:space="preserve"> са индивидуални, колективни и почетни.</w:t>
      </w:r>
    </w:p>
    <w:p w:rsidR="000C2FA5" w:rsidRDefault="000C2FA5" w:rsidP="000C2FA5">
      <w:pPr>
        <w:textAlignment w:val="baseline"/>
        <w:rPr>
          <w:rFonts w:eastAsia="Times New Roman"/>
          <w:color w:val="000000"/>
        </w:rPr>
      </w:pPr>
      <w:r w:rsidRPr="00B16FA4">
        <w:rPr>
          <w:rFonts w:eastAsia="Times New Roman"/>
          <w:color w:val="000000"/>
        </w:rPr>
        <w:t xml:space="preserve"> /2/ </w:t>
      </w:r>
      <w:r>
        <w:rPr>
          <w:rFonts w:eastAsia="Times New Roman"/>
          <w:color w:val="000000"/>
        </w:rPr>
        <w:t>Индивидуалните</w:t>
      </w:r>
      <w:r w:rsidRPr="00B16FA4">
        <w:rPr>
          <w:rFonts w:eastAsia="Times New Roman"/>
          <w:color w:val="000000"/>
        </w:rPr>
        <w:t xml:space="preserve"> член</w:t>
      </w:r>
      <w:r>
        <w:rPr>
          <w:rFonts w:eastAsia="Times New Roman"/>
          <w:color w:val="000000"/>
        </w:rPr>
        <w:t xml:space="preserve">ове </w:t>
      </w:r>
      <w:r w:rsidRPr="00B16FA4">
        <w:rPr>
          <w:rFonts w:eastAsia="Times New Roman"/>
          <w:color w:val="000000"/>
        </w:rPr>
        <w:t xml:space="preserve"> </w:t>
      </w:r>
      <w:r>
        <w:rPr>
          <w:rFonts w:eastAsia="Times New Roman"/>
          <w:color w:val="000000"/>
        </w:rPr>
        <w:t>са български граждани.</w:t>
      </w:r>
      <w:r w:rsidRPr="00B16FA4">
        <w:rPr>
          <w:rFonts w:eastAsia="Times New Roman"/>
          <w:color w:val="000000"/>
        </w:rPr>
        <w:t xml:space="preserve"> </w:t>
      </w:r>
      <w:r>
        <w:rPr>
          <w:rFonts w:eastAsia="Times New Roman"/>
          <w:color w:val="000000"/>
        </w:rPr>
        <w:t>Те биват действителни и спомагателни.</w:t>
      </w:r>
    </w:p>
    <w:p w:rsidR="000C2FA5" w:rsidRPr="00854DB5" w:rsidRDefault="000C2FA5" w:rsidP="000C2FA5">
      <w:pPr>
        <w:textAlignment w:val="baseline"/>
        <w:rPr>
          <w:rFonts w:eastAsia="Times New Roman"/>
          <w:color w:val="000000"/>
        </w:rPr>
      </w:pPr>
      <w:r>
        <w:rPr>
          <w:rFonts w:eastAsia="Times New Roman"/>
          <w:color w:val="000000"/>
        </w:rPr>
        <w:t>1.</w:t>
      </w:r>
      <w:r w:rsidRPr="00854DB5">
        <w:rPr>
          <w:rFonts w:eastAsia="Times New Roman"/>
          <w:color w:val="000000"/>
        </w:rPr>
        <w:t xml:space="preserve">Действителни членове са лица, навършили 18 години, които плащат редовно членския си внос,определен от общото събрание и имат право да избират и да бъдат избирани. </w:t>
      </w:r>
    </w:p>
    <w:p w:rsidR="000C2FA5" w:rsidRDefault="000C2FA5" w:rsidP="000C2FA5">
      <w:pPr>
        <w:textAlignment w:val="baseline"/>
        <w:rPr>
          <w:rFonts w:eastAsia="Times New Roman"/>
          <w:color w:val="000000"/>
        </w:rPr>
      </w:pPr>
      <w:r>
        <w:rPr>
          <w:rFonts w:eastAsia="Times New Roman"/>
          <w:color w:val="000000"/>
        </w:rPr>
        <w:t>2.</w:t>
      </w:r>
      <w:r w:rsidRPr="00B16FA4">
        <w:rPr>
          <w:rFonts w:eastAsia="Times New Roman"/>
          <w:color w:val="000000"/>
        </w:rPr>
        <w:t>Членовете на Н</w:t>
      </w:r>
      <w:r>
        <w:rPr>
          <w:rFonts w:eastAsia="Times New Roman"/>
          <w:color w:val="000000"/>
        </w:rPr>
        <w:t xml:space="preserve">ародно читалище  „Просвета 1926 Г.С.Бачково” </w:t>
      </w:r>
      <w:r w:rsidRPr="00B16FA4">
        <w:rPr>
          <w:rFonts w:eastAsia="Times New Roman"/>
          <w:color w:val="000000"/>
        </w:rPr>
        <w:t xml:space="preserve"> са</w:t>
      </w:r>
      <w:r>
        <w:rPr>
          <w:rFonts w:eastAsia="Times New Roman"/>
          <w:color w:val="000000"/>
        </w:rPr>
        <w:t xml:space="preserve"> длъжни:</w:t>
      </w:r>
    </w:p>
    <w:p w:rsidR="000C2FA5" w:rsidRDefault="000C2FA5" w:rsidP="000C2FA5">
      <w:pPr>
        <w:textAlignment w:val="baseline"/>
        <w:rPr>
          <w:rFonts w:eastAsia="Times New Roman"/>
          <w:color w:val="000000"/>
        </w:rPr>
      </w:pPr>
      <w:r>
        <w:rPr>
          <w:rFonts w:eastAsia="Times New Roman"/>
          <w:color w:val="000000"/>
        </w:rPr>
        <w:t xml:space="preserve">             -да спазва устава на читалище;</w:t>
      </w:r>
    </w:p>
    <w:p w:rsidR="000C2FA5" w:rsidRDefault="000C2FA5" w:rsidP="000C2FA5">
      <w:pPr>
        <w:textAlignment w:val="baseline"/>
        <w:rPr>
          <w:rFonts w:eastAsia="Times New Roman"/>
          <w:color w:val="000000"/>
        </w:rPr>
      </w:pPr>
      <w:r>
        <w:rPr>
          <w:rFonts w:eastAsia="Times New Roman"/>
          <w:color w:val="000000"/>
        </w:rPr>
        <w:t xml:space="preserve">             -да плащат редовно и лично годишния си членски внос;</w:t>
      </w:r>
    </w:p>
    <w:p w:rsidR="000C2FA5" w:rsidRDefault="000C2FA5" w:rsidP="000C2FA5">
      <w:pPr>
        <w:textAlignment w:val="baseline"/>
        <w:rPr>
          <w:rFonts w:eastAsia="Times New Roman"/>
          <w:color w:val="000000"/>
        </w:rPr>
      </w:pPr>
      <w:r>
        <w:rPr>
          <w:rFonts w:eastAsia="Times New Roman"/>
          <w:color w:val="000000"/>
        </w:rPr>
        <w:t xml:space="preserve">             -да опазват имуществото на читалището;</w:t>
      </w:r>
    </w:p>
    <w:p w:rsidR="000C2FA5" w:rsidRDefault="000C2FA5" w:rsidP="000C2FA5">
      <w:pPr>
        <w:textAlignment w:val="baseline"/>
        <w:rPr>
          <w:rFonts w:eastAsia="Times New Roman"/>
          <w:color w:val="000000"/>
        </w:rPr>
      </w:pPr>
      <w:r>
        <w:rPr>
          <w:rFonts w:eastAsia="Times New Roman"/>
          <w:color w:val="000000"/>
        </w:rPr>
        <w:t xml:space="preserve">             -да участват и дейността на читалището според възможностите си;</w:t>
      </w:r>
    </w:p>
    <w:p w:rsidR="000C2FA5" w:rsidRDefault="000C2FA5" w:rsidP="000C2FA5">
      <w:pPr>
        <w:textAlignment w:val="baseline"/>
        <w:rPr>
          <w:rFonts w:eastAsia="Times New Roman"/>
          <w:color w:val="000000"/>
        </w:rPr>
      </w:pPr>
      <w:r>
        <w:rPr>
          <w:rFonts w:eastAsia="Times New Roman"/>
          <w:color w:val="000000"/>
        </w:rPr>
        <w:t xml:space="preserve">             -да не уронват доброто име читалището;</w:t>
      </w:r>
    </w:p>
    <w:p w:rsidR="000C2FA5" w:rsidRPr="00854DB5" w:rsidRDefault="000C2FA5" w:rsidP="000C2FA5">
      <w:pPr>
        <w:textAlignment w:val="baseline"/>
        <w:rPr>
          <w:rFonts w:eastAsia="Times New Roman"/>
          <w:color w:val="000000"/>
        </w:rPr>
      </w:pPr>
      <w:r>
        <w:rPr>
          <w:rFonts w:eastAsia="Times New Roman"/>
          <w:color w:val="000000"/>
        </w:rPr>
        <w:t xml:space="preserve">3. </w:t>
      </w:r>
      <w:r w:rsidRPr="00B16FA4">
        <w:rPr>
          <w:rFonts w:eastAsia="Times New Roman"/>
          <w:color w:val="000000"/>
        </w:rPr>
        <w:t>Спомагателни членове са лица до 18 години, които нямат право да избират и да бъдат избирани; те имат право на съвещателен глас.</w:t>
      </w:r>
    </w:p>
    <w:p w:rsidR="00DE5B43" w:rsidRDefault="000C2FA5" w:rsidP="000C2FA5">
      <w:pPr>
        <w:textAlignment w:val="baseline"/>
        <w:rPr>
          <w:rFonts w:eastAsia="Times New Roman"/>
          <w:color w:val="000000"/>
        </w:rPr>
      </w:pPr>
      <w:r>
        <w:rPr>
          <w:rFonts w:eastAsia="Times New Roman"/>
          <w:color w:val="000000"/>
        </w:rPr>
        <w:t>/3</w:t>
      </w:r>
      <w:r w:rsidRPr="00B16FA4">
        <w:rPr>
          <w:rFonts w:eastAsia="Times New Roman"/>
          <w:color w:val="000000"/>
        </w:rPr>
        <w:t xml:space="preserve"> Колективните членове съдействат за ос</w:t>
      </w:r>
      <w:r>
        <w:rPr>
          <w:rFonts w:eastAsia="Times New Roman"/>
          <w:color w:val="000000"/>
        </w:rPr>
        <w:t xml:space="preserve">ъществяване целите на </w:t>
      </w:r>
      <w:r w:rsidRPr="00B16FA4">
        <w:rPr>
          <w:rFonts w:eastAsia="Times New Roman"/>
          <w:color w:val="000000"/>
        </w:rPr>
        <w:t xml:space="preserve"> Н</w:t>
      </w:r>
      <w:r>
        <w:rPr>
          <w:rFonts w:eastAsia="Times New Roman"/>
          <w:color w:val="000000"/>
        </w:rPr>
        <w:t xml:space="preserve">ародно читалище  „Просвета 1926 Г.С.Бачково” </w:t>
      </w:r>
      <w:r w:rsidRPr="00B16FA4">
        <w:rPr>
          <w:rFonts w:eastAsia="Times New Roman"/>
          <w:color w:val="000000"/>
        </w:rPr>
        <w:t xml:space="preserve"> подпомага</w:t>
      </w:r>
      <w:r>
        <w:rPr>
          <w:rFonts w:eastAsia="Times New Roman"/>
          <w:color w:val="000000"/>
        </w:rPr>
        <w:t>т  неговата дейност</w:t>
      </w:r>
      <w:r w:rsidRPr="00B16FA4">
        <w:rPr>
          <w:rFonts w:eastAsia="Times New Roman"/>
          <w:color w:val="000000"/>
        </w:rPr>
        <w:t xml:space="preserve">, поддържането и </w:t>
      </w:r>
    </w:p>
    <w:p w:rsidR="00DE5B43" w:rsidRDefault="00DE5B43" w:rsidP="000C2FA5">
      <w:pPr>
        <w:textAlignment w:val="baseline"/>
        <w:rPr>
          <w:rFonts w:eastAsia="Times New Roman"/>
          <w:color w:val="000000"/>
        </w:rPr>
      </w:pPr>
    </w:p>
    <w:p w:rsidR="00DE5B43" w:rsidRDefault="00DE5B43" w:rsidP="000C2FA5">
      <w:pPr>
        <w:textAlignment w:val="baseline"/>
        <w:rPr>
          <w:rFonts w:eastAsia="Times New Roman"/>
          <w:color w:val="000000"/>
        </w:rPr>
      </w:pPr>
    </w:p>
    <w:p w:rsidR="00DE5B43" w:rsidRDefault="00DE5B43" w:rsidP="000C2FA5">
      <w:pPr>
        <w:textAlignment w:val="baseline"/>
        <w:rPr>
          <w:rFonts w:eastAsia="Times New Roman"/>
          <w:color w:val="000000"/>
        </w:rPr>
      </w:pPr>
    </w:p>
    <w:p w:rsidR="00DE5B43" w:rsidRDefault="00DE5B43" w:rsidP="000C2FA5">
      <w:pPr>
        <w:textAlignment w:val="baseline"/>
        <w:rPr>
          <w:rFonts w:eastAsia="Times New Roman"/>
          <w:color w:val="000000"/>
        </w:rPr>
      </w:pPr>
    </w:p>
    <w:p w:rsidR="00DE5B43" w:rsidRDefault="00DE5B43" w:rsidP="000C2FA5">
      <w:pPr>
        <w:textAlignment w:val="baseline"/>
        <w:rPr>
          <w:rFonts w:eastAsia="Times New Roman"/>
          <w:color w:val="000000"/>
        </w:rPr>
      </w:pPr>
    </w:p>
    <w:p w:rsidR="000C2FA5" w:rsidRDefault="000C2FA5" w:rsidP="000C2FA5">
      <w:pPr>
        <w:textAlignment w:val="baseline"/>
        <w:rPr>
          <w:rFonts w:eastAsia="Times New Roman"/>
          <w:color w:val="000000"/>
        </w:rPr>
      </w:pPr>
      <w:r w:rsidRPr="00B16FA4">
        <w:rPr>
          <w:rFonts w:eastAsia="Times New Roman"/>
          <w:color w:val="000000"/>
        </w:rPr>
        <w:t>обогатяването на материалната база и имат право на един глас в общото събрание. Колективни членове могат да бъдат:</w:t>
      </w:r>
    </w:p>
    <w:p w:rsidR="00DE5B43" w:rsidRDefault="00DE5B43" w:rsidP="000C2FA5">
      <w:pPr>
        <w:textAlignment w:val="baseline"/>
        <w:rPr>
          <w:rFonts w:eastAsia="Times New Roman"/>
          <w:color w:val="000000"/>
        </w:rPr>
      </w:pPr>
    </w:p>
    <w:p w:rsidR="000C2FA5" w:rsidRPr="00CD4539" w:rsidRDefault="000C2FA5" w:rsidP="000C2FA5">
      <w:pPr>
        <w:pStyle w:val="a7"/>
        <w:numPr>
          <w:ilvl w:val="0"/>
          <w:numId w:val="1"/>
        </w:numPr>
        <w:spacing w:after="0" w:line="240" w:lineRule="auto"/>
        <w:textAlignment w:val="baseline"/>
        <w:rPr>
          <w:rFonts w:ascii="Times New Roman" w:eastAsia="Times New Roman" w:hAnsi="Times New Roman" w:cs="Times New Roman"/>
          <w:color w:val="000000"/>
          <w:sz w:val="28"/>
          <w:szCs w:val="28"/>
        </w:rPr>
      </w:pPr>
      <w:r w:rsidRPr="00CD4539">
        <w:rPr>
          <w:rFonts w:ascii="Times New Roman" w:eastAsia="Times New Roman" w:hAnsi="Times New Roman" w:cs="Times New Roman"/>
          <w:color w:val="000000"/>
          <w:sz w:val="28"/>
          <w:szCs w:val="28"/>
        </w:rPr>
        <w:t>Професионални организации;</w:t>
      </w:r>
      <w:r w:rsidRPr="00CD4539">
        <w:rPr>
          <w:rFonts w:ascii="Times New Roman" w:eastAsia="Times New Roman" w:hAnsi="Times New Roman" w:cs="Times New Roman"/>
          <w:color w:val="000000"/>
          <w:sz w:val="28"/>
          <w:szCs w:val="28"/>
        </w:rPr>
        <w:br/>
        <w:t>2. Стопански организации;</w:t>
      </w:r>
      <w:r w:rsidRPr="00CD4539">
        <w:rPr>
          <w:rFonts w:ascii="Times New Roman" w:eastAsia="Times New Roman" w:hAnsi="Times New Roman" w:cs="Times New Roman"/>
          <w:color w:val="000000"/>
          <w:sz w:val="28"/>
          <w:szCs w:val="28"/>
        </w:rPr>
        <w:br/>
        <w:t>3. Търговски дружества;</w:t>
      </w:r>
      <w:r w:rsidRPr="00CD4539">
        <w:rPr>
          <w:rFonts w:ascii="Times New Roman" w:eastAsia="Times New Roman" w:hAnsi="Times New Roman" w:cs="Times New Roman"/>
          <w:color w:val="000000"/>
          <w:sz w:val="28"/>
          <w:szCs w:val="28"/>
        </w:rPr>
        <w:br/>
        <w:t>4. Кооперации и сдружения;</w:t>
      </w:r>
      <w:r w:rsidRPr="00CD4539">
        <w:rPr>
          <w:rFonts w:ascii="Times New Roman" w:eastAsia="Times New Roman" w:hAnsi="Times New Roman" w:cs="Times New Roman"/>
          <w:color w:val="000000"/>
          <w:sz w:val="28"/>
          <w:szCs w:val="28"/>
        </w:rPr>
        <w:br/>
        <w:t>5. Културно-просветни и любителски клубове и творчески колективи.</w:t>
      </w:r>
      <w:r w:rsidRPr="00CD4539">
        <w:rPr>
          <w:rFonts w:ascii="Times New Roman" w:eastAsia="Times New Roman" w:hAnsi="Times New Roman" w:cs="Times New Roman"/>
          <w:color w:val="000000"/>
          <w:sz w:val="28"/>
          <w:szCs w:val="28"/>
        </w:rPr>
        <w:br/>
        <w:t>/4/ Почетни членове могат да бъдат български и чужди граждани с изключителни заслуги към Народно читалище  „Просвета 1926 Г.С.Бачково”  .</w:t>
      </w:r>
    </w:p>
    <w:p w:rsidR="000C2FA5" w:rsidRDefault="000C2FA5" w:rsidP="000C2FA5">
      <w:pPr>
        <w:textAlignment w:val="baseline"/>
        <w:rPr>
          <w:rFonts w:eastAsia="Times New Roman"/>
          <w:color w:val="000000"/>
        </w:rPr>
      </w:pPr>
      <w:r w:rsidRPr="00CD4539">
        <w:rPr>
          <w:rFonts w:eastAsia="Times New Roman"/>
          <w:b/>
          <w:color w:val="000000"/>
        </w:rPr>
        <w:t>Чл.13.</w:t>
      </w:r>
      <w:r w:rsidRPr="00B16FA4">
        <w:rPr>
          <w:rFonts w:eastAsia="Times New Roman"/>
          <w:b/>
          <w:color w:val="000000"/>
        </w:rPr>
        <w:t xml:space="preserve"> </w:t>
      </w:r>
      <w:r>
        <w:rPr>
          <w:rFonts w:eastAsia="Times New Roman"/>
          <w:color w:val="000000"/>
        </w:rPr>
        <w:t>Органите на читалището са Общото събрание ,настоятелството и проверителната комисия.</w:t>
      </w:r>
    </w:p>
    <w:p w:rsidR="000C2FA5" w:rsidRDefault="000C2FA5" w:rsidP="000C2FA5">
      <w:pPr>
        <w:textAlignment w:val="baseline"/>
        <w:rPr>
          <w:rFonts w:eastAsia="Times New Roman"/>
          <w:color w:val="000000"/>
        </w:rPr>
      </w:pPr>
      <w:r w:rsidRPr="00CD4539">
        <w:rPr>
          <w:rFonts w:eastAsia="Times New Roman"/>
          <w:b/>
          <w:color w:val="000000"/>
        </w:rPr>
        <w:t xml:space="preserve">Чл.14. </w:t>
      </w:r>
      <w:r>
        <w:rPr>
          <w:rFonts w:eastAsia="Times New Roman"/>
          <w:color w:val="000000"/>
        </w:rPr>
        <w:t>Върховен орган на читалището е Общото събрание ,което се състои от всички членове,имащи право на глас.</w:t>
      </w:r>
    </w:p>
    <w:p w:rsidR="000C2FA5" w:rsidRDefault="000C2FA5" w:rsidP="000C2FA5">
      <w:pPr>
        <w:textAlignment w:val="baseline"/>
        <w:rPr>
          <w:rFonts w:eastAsia="Times New Roman"/>
          <w:color w:val="000000"/>
        </w:rPr>
      </w:pPr>
      <w:r w:rsidRPr="00CD4539">
        <w:rPr>
          <w:rFonts w:eastAsia="Times New Roman"/>
          <w:b/>
          <w:color w:val="000000"/>
        </w:rPr>
        <w:t>Чл.15.</w:t>
      </w:r>
      <w:r>
        <w:rPr>
          <w:rFonts w:eastAsia="Times New Roman"/>
          <w:color w:val="000000"/>
        </w:rPr>
        <w:t>/1/Общото събрание:</w:t>
      </w:r>
    </w:p>
    <w:p w:rsidR="000C2FA5" w:rsidRPr="00BE2DAC" w:rsidRDefault="000C2FA5" w:rsidP="000C2FA5">
      <w:pPr>
        <w:pStyle w:val="a7"/>
        <w:numPr>
          <w:ilvl w:val="0"/>
          <w:numId w:val="2"/>
        </w:numPr>
        <w:spacing w:after="0" w:line="240" w:lineRule="auto"/>
        <w:textAlignment w:val="baseline"/>
        <w:rPr>
          <w:rFonts w:ascii="Times New Roman" w:eastAsia="Times New Roman" w:hAnsi="Times New Roman" w:cs="Times New Roman"/>
          <w:color w:val="000000"/>
          <w:sz w:val="28"/>
          <w:szCs w:val="28"/>
        </w:rPr>
      </w:pPr>
      <w:r w:rsidRPr="00BE2DAC">
        <w:rPr>
          <w:rFonts w:ascii="Times New Roman" w:eastAsia="Times New Roman" w:hAnsi="Times New Roman" w:cs="Times New Roman"/>
          <w:color w:val="000000"/>
          <w:sz w:val="28"/>
          <w:szCs w:val="28"/>
        </w:rPr>
        <w:t>Приема, изменя и допълва Устава.</w:t>
      </w:r>
      <w:r w:rsidRPr="00BE2DAC">
        <w:rPr>
          <w:rFonts w:ascii="Times New Roman" w:eastAsia="Times New Roman" w:hAnsi="Times New Roman" w:cs="Times New Roman"/>
          <w:color w:val="000000"/>
          <w:sz w:val="28"/>
          <w:szCs w:val="28"/>
        </w:rPr>
        <w:br/>
        <w:t>2. Избира и освобождава членовете на Настоятелство, Проверителната комисия и Председателя.</w:t>
      </w:r>
      <w:r w:rsidRPr="00BE2DAC">
        <w:rPr>
          <w:rFonts w:ascii="Times New Roman" w:eastAsia="Times New Roman" w:hAnsi="Times New Roman" w:cs="Times New Roman"/>
          <w:color w:val="000000"/>
          <w:sz w:val="28"/>
          <w:szCs w:val="28"/>
        </w:rPr>
        <w:br/>
        <w:t xml:space="preserve">3. Приема вътрешните актове, необходими за организацията на дейността на Народно читалище  „Просвета 1926 Г.С.Бачково”  </w:t>
      </w:r>
      <w:r w:rsidRPr="00BE2DAC">
        <w:rPr>
          <w:rFonts w:ascii="Times New Roman" w:eastAsia="Times New Roman" w:hAnsi="Times New Roman" w:cs="Times New Roman"/>
          <w:color w:val="000000"/>
          <w:sz w:val="28"/>
          <w:szCs w:val="28"/>
        </w:rPr>
        <w:br/>
        <w:t>4. Изключва членове на читалището.</w:t>
      </w:r>
      <w:r w:rsidRPr="00BE2DAC">
        <w:rPr>
          <w:rFonts w:ascii="Times New Roman" w:eastAsia="Times New Roman" w:hAnsi="Times New Roman" w:cs="Times New Roman"/>
          <w:color w:val="000000"/>
          <w:sz w:val="28"/>
          <w:szCs w:val="28"/>
        </w:rPr>
        <w:br/>
        <w:t>5. Определя основните насоки на дейността на читалището.</w:t>
      </w:r>
      <w:r w:rsidRPr="00BE2DAC">
        <w:rPr>
          <w:rFonts w:ascii="Times New Roman" w:eastAsia="Times New Roman" w:hAnsi="Times New Roman" w:cs="Times New Roman"/>
          <w:color w:val="000000"/>
          <w:sz w:val="28"/>
          <w:szCs w:val="28"/>
        </w:rPr>
        <w:br/>
        <w:t>6. Взема решение за членуване или прекратяване на членството на читалището  в читалищно сдружение.</w:t>
      </w:r>
      <w:r w:rsidRPr="00BE2DAC">
        <w:rPr>
          <w:rFonts w:ascii="Times New Roman" w:eastAsia="Times New Roman" w:hAnsi="Times New Roman" w:cs="Times New Roman"/>
          <w:color w:val="000000"/>
          <w:sz w:val="28"/>
          <w:szCs w:val="28"/>
        </w:rPr>
        <w:br/>
        <w:t>7. Приема бюджета на читалището.</w:t>
      </w:r>
      <w:r w:rsidRPr="00BE2DAC">
        <w:rPr>
          <w:rFonts w:ascii="Times New Roman" w:eastAsia="Times New Roman" w:hAnsi="Times New Roman" w:cs="Times New Roman"/>
          <w:color w:val="000000"/>
          <w:sz w:val="28"/>
          <w:szCs w:val="28"/>
        </w:rPr>
        <w:br/>
        <w:t>8. Приема годишния отчет до 30 март на следващата година.</w:t>
      </w:r>
      <w:r w:rsidRPr="00BE2DAC">
        <w:rPr>
          <w:rFonts w:ascii="Times New Roman" w:eastAsia="Times New Roman" w:hAnsi="Times New Roman" w:cs="Times New Roman"/>
          <w:color w:val="000000"/>
          <w:sz w:val="28"/>
          <w:szCs w:val="28"/>
        </w:rPr>
        <w:br/>
        <w:t>9.</w:t>
      </w:r>
      <w:r w:rsidRPr="00B16FA4">
        <w:rPr>
          <w:rFonts w:ascii="Times New Roman" w:eastAsia="Times New Roman" w:hAnsi="Times New Roman" w:cs="Times New Roman"/>
          <w:color w:val="000000"/>
          <w:sz w:val="28"/>
          <w:szCs w:val="28"/>
        </w:rPr>
        <w:t xml:space="preserve"> Взема решения за откриване на клонове на читалищ</w:t>
      </w:r>
      <w:r>
        <w:rPr>
          <w:rFonts w:ascii="Times New Roman" w:eastAsia="Times New Roman" w:hAnsi="Times New Roman" w:cs="Times New Roman"/>
          <w:color w:val="000000"/>
          <w:sz w:val="28"/>
          <w:szCs w:val="28"/>
        </w:rPr>
        <w:t>ето след съгласуване с общината.</w:t>
      </w:r>
    </w:p>
    <w:p w:rsidR="000C2FA5" w:rsidRDefault="000C2FA5" w:rsidP="000C2FA5">
      <w:pPr>
        <w:pStyle w:val="a7"/>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BE2DAC">
        <w:rPr>
          <w:rFonts w:ascii="Times New Roman" w:eastAsia="Times New Roman" w:hAnsi="Times New Roman" w:cs="Times New Roman"/>
          <w:color w:val="000000"/>
          <w:sz w:val="28"/>
          <w:szCs w:val="28"/>
        </w:rPr>
        <w:t>Определя размера на</w:t>
      </w:r>
      <w:r>
        <w:rPr>
          <w:rFonts w:ascii="Times New Roman" w:eastAsia="Times New Roman" w:hAnsi="Times New Roman" w:cs="Times New Roman"/>
          <w:color w:val="000000"/>
          <w:sz w:val="28"/>
          <w:szCs w:val="28"/>
        </w:rPr>
        <w:t xml:space="preserve"> членския внос.</w:t>
      </w:r>
      <w:r>
        <w:rPr>
          <w:rFonts w:ascii="Times New Roman" w:eastAsia="Times New Roman" w:hAnsi="Times New Roman" w:cs="Times New Roman"/>
          <w:color w:val="000000"/>
          <w:sz w:val="28"/>
          <w:szCs w:val="28"/>
        </w:rPr>
        <w:br/>
        <w:t>11</w:t>
      </w:r>
      <w:r w:rsidRPr="00BE2DAC">
        <w:rPr>
          <w:rFonts w:ascii="Times New Roman" w:eastAsia="Times New Roman" w:hAnsi="Times New Roman" w:cs="Times New Roman"/>
          <w:color w:val="000000"/>
          <w:sz w:val="28"/>
          <w:szCs w:val="28"/>
        </w:rPr>
        <w:t>. Отменя ре</w:t>
      </w:r>
      <w:r>
        <w:rPr>
          <w:rFonts w:ascii="Times New Roman" w:eastAsia="Times New Roman" w:hAnsi="Times New Roman" w:cs="Times New Roman"/>
          <w:color w:val="000000"/>
          <w:sz w:val="28"/>
          <w:szCs w:val="28"/>
        </w:rPr>
        <w:t>шения на органите на читалището.</w:t>
      </w:r>
      <w:r>
        <w:rPr>
          <w:rFonts w:ascii="Times New Roman" w:eastAsia="Times New Roman" w:hAnsi="Times New Roman" w:cs="Times New Roman"/>
          <w:color w:val="000000"/>
          <w:sz w:val="28"/>
          <w:szCs w:val="28"/>
        </w:rPr>
        <w:br/>
      </w:r>
      <w:r w:rsidRPr="00BE2DAC">
        <w:rPr>
          <w:rFonts w:ascii="Times New Roman" w:eastAsia="Times New Roman" w:hAnsi="Times New Roman" w:cs="Times New Roman"/>
          <w:color w:val="000000"/>
          <w:sz w:val="28"/>
          <w:szCs w:val="28"/>
        </w:rPr>
        <w:t>12. Взема решения за прекратяване на читалището;</w:t>
      </w:r>
      <w:r w:rsidRPr="00BE2DAC">
        <w:rPr>
          <w:rFonts w:ascii="Times New Roman" w:eastAsia="Times New Roman" w:hAnsi="Times New Roman" w:cs="Times New Roman"/>
          <w:color w:val="000000"/>
          <w:sz w:val="28"/>
          <w:szCs w:val="28"/>
        </w:rPr>
        <w:br/>
        <w:t>/2/ Решенията на Общото събрание са задължителни за другите органи на читалището.</w:t>
      </w:r>
    </w:p>
    <w:p w:rsidR="000C2FA5" w:rsidRDefault="000C2FA5" w:rsidP="000C2FA5">
      <w:pPr>
        <w:pStyle w:val="a7"/>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BE2D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Решенията на Общото събрание се публикуват в медиите.</w:t>
      </w:r>
    </w:p>
    <w:p w:rsidR="000C2FA5" w:rsidRDefault="000C2FA5" w:rsidP="000C2FA5">
      <w:pPr>
        <w:textAlignment w:val="baseline"/>
        <w:rPr>
          <w:rFonts w:eastAsia="Times New Roman"/>
          <w:color w:val="000000"/>
        </w:rPr>
      </w:pPr>
      <w:r w:rsidRPr="00BE2DAC">
        <w:rPr>
          <w:rFonts w:eastAsia="Times New Roman"/>
          <w:b/>
          <w:color w:val="000000"/>
        </w:rPr>
        <w:t>Чл.16</w:t>
      </w:r>
      <w:r w:rsidRPr="00BE2DAC">
        <w:rPr>
          <w:rFonts w:eastAsia="Times New Roman"/>
          <w:color w:val="000000"/>
        </w:rPr>
        <w:t xml:space="preserve">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w:t>
      </w:r>
      <w:r>
        <w:rPr>
          <w:rFonts w:eastAsia="Times New Roman"/>
          <w:color w:val="000000"/>
        </w:rPr>
        <w:t xml:space="preserve">е на </w:t>
      </w:r>
      <w:r w:rsidRPr="00BE2DAC">
        <w:rPr>
          <w:rFonts w:eastAsia="Times New Roman"/>
          <w:color w:val="000000"/>
        </w:rPr>
        <w:t xml:space="preserve">Народно читалище  „Просвета 1926 Г.С.Бачково”  </w:t>
      </w:r>
      <w:r>
        <w:rPr>
          <w:rFonts w:eastAsia="Times New Roman"/>
          <w:color w:val="000000"/>
        </w:rPr>
        <w:t>.При отказ на Настоятелството да свика извънредно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w:t>
      </w:r>
    </w:p>
    <w:p w:rsidR="000C2FA5" w:rsidRDefault="000C2FA5" w:rsidP="000C2FA5">
      <w:pPr>
        <w:textAlignment w:val="baseline"/>
        <w:rPr>
          <w:rFonts w:eastAsia="Times New Roman"/>
          <w:color w:val="000000"/>
        </w:rPr>
      </w:pPr>
      <w:r>
        <w:rPr>
          <w:rFonts w:eastAsia="Times New Roman"/>
          <w:color w:val="000000"/>
        </w:rPr>
        <w:t xml:space="preserve">           /2/.Поканата </w:t>
      </w:r>
      <w:r w:rsidRPr="00B16FA4">
        <w:rPr>
          <w:rFonts w:eastAsia="Times New Roman"/>
          <w:color w:val="000000"/>
        </w:rPr>
        <w:t xml:space="preserve"> за събрание трябва да съдържа дневния ред, датата,</w:t>
      </w:r>
    </w:p>
    <w:p w:rsidR="00D80EB8" w:rsidRDefault="000C2FA5" w:rsidP="000C2FA5">
      <w:pPr>
        <w:textAlignment w:val="baseline"/>
        <w:rPr>
          <w:rFonts w:eastAsia="Times New Roman"/>
          <w:color w:val="000000"/>
        </w:rPr>
      </w:pPr>
      <w:r w:rsidRPr="00B16FA4">
        <w:rPr>
          <w:rFonts w:eastAsia="Times New Roman"/>
          <w:color w:val="000000"/>
        </w:rPr>
        <w:t xml:space="preserve"> часа и мястото на провеждането му и кой го свиква. </w:t>
      </w:r>
    </w:p>
    <w:p w:rsidR="00D80EB8" w:rsidRDefault="000C2FA5" w:rsidP="000C2FA5">
      <w:pPr>
        <w:textAlignment w:val="baseline"/>
        <w:rPr>
          <w:rFonts w:eastAsia="Times New Roman"/>
          <w:color w:val="000000"/>
        </w:rPr>
      </w:pPr>
      <w:r w:rsidRPr="00B16FA4">
        <w:rPr>
          <w:rFonts w:eastAsia="Times New Roman"/>
          <w:color w:val="000000"/>
        </w:rPr>
        <w:t xml:space="preserve">Тя трябва да бъде получена </w:t>
      </w:r>
      <w:r>
        <w:rPr>
          <w:rFonts w:eastAsia="Times New Roman"/>
          <w:color w:val="000000"/>
        </w:rPr>
        <w:t xml:space="preserve">от действителните членове на </w:t>
      </w:r>
      <w:r w:rsidR="00D80EB8">
        <w:rPr>
          <w:rFonts w:eastAsia="Times New Roman"/>
          <w:color w:val="000000"/>
        </w:rPr>
        <w:t xml:space="preserve">Народно читалище </w:t>
      </w:r>
      <w:r w:rsidRPr="00BE2DAC">
        <w:rPr>
          <w:rFonts w:eastAsia="Times New Roman"/>
          <w:color w:val="000000"/>
        </w:rPr>
        <w:t>„Просвета 1926 Г.С.Бачково</w:t>
      </w:r>
      <w:r w:rsidRPr="00B16FA4">
        <w:rPr>
          <w:rFonts w:eastAsia="Times New Roman"/>
          <w:color w:val="000000"/>
        </w:rPr>
        <w:t xml:space="preserve"> </w:t>
      </w:r>
      <w:r>
        <w:rPr>
          <w:rFonts w:eastAsia="Times New Roman"/>
          <w:color w:val="000000"/>
        </w:rPr>
        <w:t>.</w:t>
      </w:r>
    </w:p>
    <w:p w:rsidR="000C2FA5" w:rsidRDefault="000C2FA5" w:rsidP="000C2FA5">
      <w:pPr>
        <w:textAlignment w:val="baseline"/>
        <w:rPr>
          <w:rFonts w:eastAsia="Times New Roman"/>
          <w:color w:val="000000"/>
        </w:rPr>
      </w:pPr>
      <w:r>
        <w:rPr>
          <w:rFonts w:eastAsia="Times New Roman"/>
          <w:color w:val="000000"/>
        </w:rPr>
        <w:lastRenderedPageBreak/>
        <w:t xml:space="preserve">Тя трябва да бъде получена </w:t>
      </w:r>
      <w:r w:rsidRPr="00B16FA4">
        <w:rPr>
          <w:rFonts w:eastAsia="Times New Roman"/>
          <w:color w:val="000000"/>
        </w:rPr>
        <w:t>срещу подпис или връчена не по-късно от 7 дни преди датата на провеждането. В същия срок на вратата на читалището и на други общодостъпни места в общината, трябва да бъде залепена поканата за събранието.</w:t>
      </w:r>
      <w:r w:rsidRPr="00B16FA4">
        <w:rPr>
          <w:rFonts w:eastAsia="Times New Roman"/>
          <w:color w:val="000000"/>
        </w:rPr>
        <w:br/>
      </w:r>
      <w:r>
        <w:rPr>
          <w:rFonts w:eastAsia="Times New Roman"/>
          <w:color w:val="000000"/>
        </w:rPr>
        <w:t xml:space="preserve">           </w:t>
      </w:r>
      <w:r w:rsidRPr="00B16FA4">
        <w:rPr>
          <w:rFonts w:eastAsia="Times New Roman"/>
          <w:color w:val="000000"/>
        </w:rPr>
        <w:t xml:space="preserve">/3/ Общото събрание е законно, ако </w:t>
      </w:r>
      <w:r>
        <w:rPr>
          <w:rFonts w:eastAsia="Times New Roman"/>
          <w:color w:val="000000"/>
        </w:rPr>
        <w:t xml:space="preserve">на него </w:t>
      </w:r>
      <w:r w:rsidRPr="00B16FA4">
        <w:rPr>
          <w:rFonts w:eastAsia="Times New Roman"/>
          <w:color w:val="000000"/>
        </w:rPr>
        <w:t>присъстват най-малко половината от имащите прав</w:t>
      </w:r>
      <w:r>
        <w:rPr>
          <w:rFonts w:eastAsia="Times New Roman"/>
          <w:color w:val="000000"/>
        </w:rPr>
        <w:t xml:space="preserve">о на глас членове на </w:t>
      </w:r>
      <w:r w:rsidRPr="00B16FA4">
        <w:rPr>
          <w:rFonts w:eastAsia="Times New Roman"/>
          <w:color w:val="000000"/>
        </w:rPr>
        <w:t xml:space="preserve"> </w:t>
      </w:r>
      <w:r w:rsidRPr="00BE2DAC">
        <w:rPr>
          <w:rFonts w:eastAsia="Times New Roman"/>
          <w:color w:val="000000"/>
        </w:rPr>
        <w:t>Народно читалище  „Просвета 1926 Г.С.Бачково</w:t>
      </w:r>
      <w:r w:rsidRPr="00B16FA4">
        <w:rPr>
          <w:rFonts w:eastAsia="Times New Roman"/>
          <w:color w:val="000000"/>
        </w:rPr>
        <w:t xml:space="preserve"> </w:t>
      </w:r>
      <w:r>
        <w:rPr>
          <w:rFonts w:eastAsia="Times New Roman"/>
          <w:color w:val="000000"/>
        </w:rPr>
        <w:t>.</w:t>
      </w:r>
    </w:p>
    <w:p w:rsidR="000C2FA5" w:rsidRDefault="000C2FA5" w:rsidP="000C2FA5">
      <w:pPr>
        <w:textAlignment w:val="baseline"/>
        <w:rPr>
          <w:rFonts w:eastAsia="Times New Roman"/>
          <w:color w:val="000000"/>
        </w:rPr>
      </w:pPr>
      <w:r w:rsidRPr="00B16FA4">
        <w:rPr>
          <w:rFonts w:eastAsia="Times New Roman"/>
          <w:color w:val="000000"/>
        </w:rPr>
        <w:t>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r w:rsidRPr="00B16FA4">
        <w:rPr>
          <w:rFonts w:eastAsia="Times New Roman"/>
          <w:color w:val="000000"/>
        </w:rPr>
        <w:br/>
      </w:r>
      <w:r>
        <w:rPr>
          <w:rFonts w:eastAsia="Times New Roman"/>
          <w:color w:val="000000"/>
        </w:rPr>
        <w:t xml:space="preserve">          /4/ Решенията по чл.15</w:t>
      </w:r>
      <w:r w:rsidRPr="00B16FA4">
        <w:rPr>
          <w:rFonts w:eastAsia="Times New Roman"/>
          <w:color w:val="000000"/>
        </w:rPr>
        <w:t>, ал.1, 4, 10, 11 и 12</w:t>
      </w:r>
      <w:r>
        <w:rPr>
          <w:rFonts w:eastAsia="Times New Roman"/>
          <w:color w:val="000000"/>
        </w:rPr>
        <w:t xml:space="preserve"> от ЗНЧ </w:t>
      </w:r>
      <w:r w:rsidRPr="00B16FA4">
        <w:rPr>
          <w:rFonts w:eastAsia="Times New Roman"/>
          <w:color w:val="000000"/>
        </w:rPr>
        <w:t xml:space="preserve">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0C2FA5" w:rsidRDefault="000C2FA5" w:rsidP="000C2FA5">
      <w:pPr>
        <w:textAlignment w:val="baseline"/>
        <w:rPr>
          <w:rFonts w:eastAsia="Times New Roman"/>
          <w:color w:val="000000"/>
        </w:rPr>
      </w:pPr>
      <w:r>
        <w:rPr>
          <w:rFonts w:eastAsia="Times New Roman"/>
          <w:color w:val="000000"/>
        </w:rPr>
        <w:t xml:space="preserve">           Две трети от членовете на Общото събрание на народното читалище могат да предявят иск пред Окръжния съд по седалище на читалището за отмяна на решение на     Общото събрание ,ако то противоречи на Закона или Устава.Искът се предявява в едномесечен срок от узнаването на решението.</w:t>
      </w:r>
    </w:p>
    <w:p w:rsidR="000C2FA5" w:rsidRDefault="000C2FA5" w:rsidP="000C2FA5">
      <w:pPr>
        <w:textAlignment w:val="baseline"/>
        <w:rPr>
          <w:rFonts w:eastAsia="Times New Roman"/>
          <w:color w:val="000000"/>
        </w:rPr>
      </w:pPr>
      <w:r w:rsidRPr="00FB20CC">
        <w:rPr>
          <w:rFonts w:eastAsia="Times New Roman"/>
          <w:b/>
          <w:color w:val="000000"/>
        </w:rPr>
        <w:t xml:space="preserve">Чл.17. </w:t>
      </w:r>
      <w:r w:rsidRPr="00B16FA4">
        <w:rPr>
          <w:rFonts w:eastAsia="Times New Roman"/>
          <w:color w:val="000000"/>
        </w:rPr>
        <w:t>Изп</w:t>
      </w:r>
      <w:r w:rsidR="00401148">
        <w:rPr>
          <w:rFonts w:eastAsia="Times New Roman"/>
          <w:color w:val="000000"/>
        </w:rPr>
        <w:t xml:space="preserve">ълнителен орган на читалището </w:t>
      </w:r>
      <w:r>
        <w:rPr>
          <w:rFonts w:eastAsia="Times New Roman"/>
          <w:color w:val="000000"/>
        </w:rPr>
        <w:t xml:space="preserve"> между общите събрания е Настоятел</w:t>
      </w:r>
      <w:r w:rsidR="00401148">
        <w:rPr>
          <w:rFonts w:eastAsia="Times New Roman"/>
          <w:color w:val="000000"/>
        </w:rPr>
        <w:t xml:space="preserve">ството,което се състои </w:t>
      </w:r>
      <w:r>
        <w:rPr>
          <w:rFonts w:eastAsia="Times New Roman"/>
          <w:color w:val="000000"/>
        </w:rPr>
        <w:t xml:space="preserve"> от </w:t>
      </w:r>
      <w:r w:rsidR="00401148">
        <w:rPr>
          <w:rFonts w:eastAsia="Times New Roman"/>
          <w:color w:val="000000"/>
        </w:rPr>
        <w:t xml:space="preserve">пет члена,избрани за срок от </w:t>
      </w:r>
      <w:r w:rsidR="00401148">
        <w:rPr>
          <w:rFonts w:eastAsia="Times New Roman"/>
          <w:color w:val="000000"/>
          <w:lang w:val="en-US"/>
        </w:rPr>
        <w:t xml:space="preserve">три </w:t>
      </w:r>
      <w:r>
        <w:rPr>
          <w:rFonts w:eastAsia="Times New Roman"/>
          <w:color w:val="000000"/>
        </w:rPr>
        <w:t xml:space="preserve"> години.</w:t>
      </w:r>
    </w:p>
    <w:p w:rsidR="000C2FA5" w:rsidRDefault="000C2FA5" w:rsidP="000C2FA5">
      <w:pPr>
        <w:textAlignment w:val="baseline"/>
        <w:rPr>
          <w:rFonts w:eastAsia="Times New Roman"/>
          <w:color w:val="000000"/>
        </w:rPr>
      </w:pPr>
      <w:r w:rsidRPr="00B16FA4">
        <w:rPr>
          <w:rFonts w:eastAsia="Times New Roman"/>
          <w:color w:val="000000"/>
        </w:rPr>
        <w:t>Същите да</w:t>
      </w:r>
      <w:r>
        <w:rPr>
          <w:rFonts w:eastAsia="Times New Roman"/>
          <w:color w:val="000000"/>
        </w:rPr>
        <w:t xml:space="preserve"> нямат роднинска връзка </w:t>
      </w:r>
      <w:r w:rsidRPr="00B16FA4">
        <w:rPr>
          <w:rFonts w:eastAsia="Times New Roman"/>
          <w:color w:val="000000"/>
        </w:rPr>
        <w:t xml:space="preserve"> помежду си роднини по права и по сър</w:t>
      </w:r>
      <w:r>
        <w:rPr>
          <w:rFonts w:eastAsia="Times New Roman"/>
          <w:color w:val="000000"/>
        </w:rPr>
        <w:t>ебрена линия до четвърта степен.</w:t>
      </w:r>
    </w:p>
    <w:p w:rsidR="000C2FA5" w:rsidRDefault="000C2FA5" w:rsidP="000C2FA5">
      <w:pPr>
        <w:textAlignment w:val="baseline"/>
        <w:rPr>
          <w:rFonts w:eastAsia="Times New Roman"/>
          <w:color w:val="000000"/>
        </w:rPr>
      </w:pPr>
      <w:r>
        <w:rPr>
          <w:rFonts w:eastAsia="Times New Roman"/>
          <w:color w:val="000000"/>
        </w:rPr>
        <w:t xml:space="preserve">           /2/Настоятелството:</w:t>
      </w:r>
    </w:p>
    <w:p w:rsidR="000C2FA5" w:rsidRDefault="000C2FA5" w:rsidP="000C2FA5">
      <w:pPr>
        <w:textAlignment w:val="baseline"/>
        <w:rPr>
          <w:rFonts w:eastAsia="Times New Roman"/>
          <w:color w:val="000000"/>
        </w:rPr>
      </w:pPr>
      <w:r>
        <w:rPr>
          <w:rFonts w:eastAsia="Times New Roman"/>
          <w:color w:val="000000"/>
        </w:rPr>
        <w:t xml:space="preserve">            </w:t>
      </w:r>
      <w:r w:rsidRPr="00B16FA4">
        <w:rPr>
          <w:rFonts w:eastAsia="Times New Roman"/>
          <w:color w:val="000000"/>
        </w:rPr>
        <w:t>1. Свиква Общото с</w:t>
      </w:r>
      <w:r>
        <w:rPr>
          <w:rFonts w:eastAsia="Times New Roman"/>
          <w:color w:val="000000"/>
        </w:rPr>
        <w:t>ъбрание.</w:t>
      </w:r>
      <w:r w:rsidRPr="00B16FA4">
        <w:rPr>
          <w:rFonts w:eastAsia="Times New Roman"/>
          <w:color w:val="000000"/>
        </w:rPr>
        <w:br/>
      </w:r>
      <w:r>
        <w:rPr>
          <w:rFonts w:eastAsia="Times New Roman"/>
          <w:color w:val="000000"/>
        </w:rPr>
        <w:t xml:space="preserve">            </w:t>
      </w:r>
      <w:r w:rsidRPr="00B16FA4">
        <w:rPr>
          <w:rFonts w:eastAsia="Times New Roman"/>
          <w:color w:val="000000"/>
        </w:rPr>
        <w:t xml:space="preserve">2. Осигурява изпълнението на </w:t>
      </w:r>
      <w:r>
        <w:rPr>
          <w:rFonts w:eastAsia="Times New Roman"/>
          <w:color w:val="000000"/>
        </w:rPr>
        <w:t xml:space="preserve">неговите  </w:t>
      </w:r>
      <w:r w:rsidRPr="00B16FA4">
        <w:rPr>
          <w:rFonts w:eastAsia="Times New Roman"/>
          <w:color w:val="000000"/>
        </w:rPr>
        <w:t xml:space="preserve">решенията </w:t>
      </w:r>
      <w:r>
        <w:rPr>
          <w:rFonts w:eastAsia="Times New Roman"/>
          <w:color w:val="000000"/>
        </w:rPr>
        <w:t>.</w:t>
      </w:r>
      <w:r w:rsidRPr="00B16FA4">
        <w:rPr>
          <w:rFonts w:eastAsia="Times New Roman"/>
          <w:color w:val="000000"/>
        </w:rPr>
        <w:br/>
      </w:r>
      <w:r>
        <w:rPr>
          <w:rFonts w:eastAsia="Times New Roman"/>
          <w:color w:val="000000"/>
        </w:rPr>
        <w:t xml:space="preserve">            </w:t>
      </w:r>
      <w:r w:rsidRPr="00B16FA4">
        <w:rPr>
          <w:rFonts w:eastAsia="Times New Roman"/>
          <w:color w:val="000000"/>
        </w:rPr>
        <w:t>3. Подготвя и внася в Общото събрание проект за бюджет</w:t>
      </w:r>
      <w:r>
        <w:rPr>
          <w:rFonts w:eastAsia="Times New Roman"/>
          <w:color w:val="000000"/>
        </w:rPr>
        <w:t>а</w:t>
      </w:r>
      <w:r w:rsidRPr="00B16FA4">
        <w:rPr>
          <w:rFonts w:eastAsia="Times New Roman"/>
          <w:color w:val="000000"/>
        </w:rPr>
        <w:t xml:space="preserve"> </w:t>
      </w:r>
      <w:r>
        <w:rPr>
          <w:rFonts w:eastAsia="Times New Roman"/>
          <w:color w:val="000000"/>
        </w:rPr>
        <w:t>,</w:t>
      </w:r>
      <w:r w:rsidRPr="00B16FA4">
        <w:rPr>
          <w:rFonts w:eastAsia="Times New Roman"/>
          <w:color w:val="000000"/>
        </w:rPr>
        <w:t xml:space="preserve">утвърждава </w:t>
      </w:r>
      <w:r>
        <w:rPr>
          <w:rFonts w:eastAsia="Times New Roman"/>
          <w:color w:val="000000"/>
        </w:rPr>
        <w:t xml:space="preserve"> щата  и годишната програма за културна дейност.</w:t>
      </w:r>
      <w:r w:rsidRPr="00B16FA4">
        <w:rPr>
          <w:rFonts w:eastAsia="Times New Roman"/>
          <w:color w:val="000000"/>
        </w:rPr>
        <w:br/>
      </w:r>
      <w:r>
        <w:rPr>
          <w:rFonts w:eastAsia="Times New Roman"/>
          <w:color w:val="000000"/>
        </w:rPr>
        <w:t xml:space="preserve">           </w:t>
      </w:r>
      <w:r w:rsidRPr="00B16FA4">
        <w:rPr>
          <w:rFonts w:eastAsia="Times New Roman"/>
          <w:color w:val="000000"/>
        </w:rPr>
        <w:t>4. Подготвя и внася в Общото събрание о</w:t>
      </w:r>
      <w:r>
        <w:rPr>
          <w:rFonts w:eastAsia="Times New Roman"/>
          <w:color w:val="000000"/>
        </w:rPr>
        <w:t>тчет за дейността.</w:t>
      </w:r>
      <w:r w:rsidRPr="00B16FA4">
        <w:rPr>
          <w:rFonts w:eastAsia="Times New Roman"/>
          <w:color w:val="000000"/>
        </w:rPr>
        <w:br/>
      </w:r>
      <w:r>
        <w:rPr>
          <w:rFonts w:eastAsia="Times New Roman"/>
          <w:color w:val="000000"/>
        </w:rPr>
        <w:t xml:space="preserve">           </w:t>
      </w:r>
      <w:r w:rsidRPr="00B16FA4">
        <w:rPr>
          <w:rFonts w:eastAsia="Times New Roman"/>
          <w:color w:val="000000"/>
        </w:rPr>
        <w:t>5. Назначава Секретаря на читалището и утвърждава</w:t>
      </w:r>
      <w:r>
        <w:rPr>
          <w:rFonts w:eastAsia="Times New Roman"/>
          <w:color w:val="000000"/>
        </w:rPr>
        <w:t xml:space="preserve"> длъжностната му характеристика.</w:t>
      </w:r>
    </w:p>
    <w:p w:rsidR="000C2FA5" w:rsidRDefault="000C2FA5" w:rsidP="000C2FA5">
      <w:pPr>
        <w:textAlignment w:val="baseline"/>
        <w:rPr>
          <w:rFonts w:eastAsia="Times New Roman"/>
          <w:color w:val="000000"/>
        </w:rPr>
      </w:pPr>
      <w:r>
        <w:rPr>
          <w:rFonts w:eastAsia="Times New Roman"/>
          <w:color w:val="000000"/>
        </w:rPr>
        <w:t xml:space="preserve">           6</w:t>
      </w:r>
      <w:r w:rsidRPr="00B16FA4">
        <w:rPr>
          <w:rFonts w:eastAsia="Times New Roman"/>
          <w:color w:val="000000"/>
        </w:rPr>
        <w:t xml:space="preserve">. Приема членове на читалището, </w:t>
      </w:r>
      <w:r>
        <w:rPr>
          <w:rFonts w:eastAsia="Times New Roman"/>
          <w:color w:val="000000"/>
        </w:rPr>
        <w:t xml:space="preserve">след </w:t>
      </w:r>
      <w:r w:rsidRPr="00B16FA4">
        <w:rPr>
          <w:rFonts w:eastAsia="Times New Roman"/>
          <w:color w:val="000000"/>
        </w:rPr>
        <w:t xml:space="preserve">подадена </w:t>
      </w:r>
      <w:r>
        <w:rPr>
          <w:rFonts w:eastAsia="Times New Roman"/>
          <w:color w:val="000000"/>
        </w:rPr>
        <w:t>молба.</w:t>
      </w:r>
    </w:p>
    <w:p w:rsidR="000C2FA5" w:rsidRDefault="000C2FA5" w:rsidP="000C2FA5">
      <w:pPr>
        <w:textAlignment w:val="baseline"/>
        <w:rPr>
          <w:rFonts w:eastAsia="Times New Roman"/>
          <w:color w:val="000000"/>
        </w:rPr>
      </w:pPr>
      <w:r>
        <w:rPr>
          <w:rFonts w:eastAsia="Times New Roman"/>
          <w:color w:val="000000"/>
        </w:rPr>
        <w:t xml:space="preserve">           7.Провежда най-малко три заседания годишно.Те са редовни ,ако на тях присъстват повече от половината от членовете му.</w:t>
      </w:r>
    </w:p>
    <w:p w:rsidR="000C2FA5" w:rsidRDefault="000C2FA5" w:rsidP="000C2FA5">
      <w:pPr>
        <w:textAlignment w:val="baseline"/>
        <w:rPr>
          <w:rFonts w:eastAsia="Times New Roman"/>
          <w:color w:val="000000"/>
        </w:rPr>
      </w:pPr>
      <w:r>
        <w:rPr>
          <w:rFonts w:eastAsia="Times New Roman"/>
          <w:color w:val="000000"/>
        </w:rPr>
        <w:t xml:space="preserve">           8.На първото заседание се избира заместник председател,който ръководи Общото</w:t>
      </w:r>
    </w:p>
    <w:p w:rsidR="000C2FA5" w:rsidRDefault="000C2FA5" w:rsidP="000C2FA5">
      <w:pPr>
        <w:textAlignment w:val="baseline"/>
        <w:rPr>
          <w:rFonts w:eastAsia="Times New Roman"/>
          <w:color w:val="000000"/>
        </w:rPr>
      </w:pPr>
      <w:r>
        <w:rPr>
          <w:rFonts w:eastAsia="Times New Roman"/>
          <w:color w:val="000000"/>
        </w:rPr>
        <w:t>събрание при  отсъствие на председателя и се разпределят отговорностите по отделните направления на дейността.</w:t>
      </w:r>
    </w:p>
    <w:p w:rsidR="000C2FA5" w:rsidRDefault="000C2FA5" w:rsidP="000C2FA5">
      <w:pPr>
        <w:textAlignment w:val="baseline"/>
        <w:rPr>
          <w:rFonts w:eastAsia="Times New Roman"/>
          <w:color w:val="000000"/>
        </w:rPr>
      </w:pPr>
      <w:r>
        <w:rPr>
          <w:rFonts w:eastAsia="Times New Roman"/>
          <w:color w:val="000000"/>
        </w:rPr>
        <w:t xml:space="preserve">           /3/Настоятелството взема решения с мнозинство повече от половината членове.</w:t>
      </w:r>
    </w:p>
    <w:p w:rsidR="00D80EB8" w:rsidRDefault="000C2FA5" w:rsidP="000C2FA5">
      <w:pPr>
        <w:textAlignment w:val="baseline"/>
        <w:rPr>
          <w:rFonts w:eastAsia="Times New Roman"/>
          <w:color w:val="000000"/>
        </w:rPr>
      </w:pPr>
      <w:r w:rsidRPr="00F70F6D">
        <w:rPr>
          <w:rFonts w:eastAsia="Times New Roman"/>
          <w:b/>
          <w:color w:val="000000"/>
        </w:rPr>
        <w:t xml:space="preserve"> Чл.18.</w:t>
      </w:r>
      <w:r w:rsidRPr="00B16FA4">
        <w:rPr>
          <w:rFonts w:eastAsia="Times New Roman"/>
          <w:color w:val="000000"/>
        </w:rPr>
        <w:t xml:space="preserve">Председателят на </w:t>
      </w:r>
      <w:r>
        <w:rPr>
          <w:rFonts w:eastAsia="Times New Roman"/>
          <w:color w:val="000000"/>
        </w:rPr>
        <w:t xml:space="preserve">читалището </w:t>
      </w:r>
      <w:r w:rsidRPr="00B16FA4">
        <w:rPr>
          <w:rFonts w:eastAsia="Times New Roman"/>
          <w:color w:val="000000"/>
        </w:rPr>
        <w:t>е член на Настоятелството и се избира от Общото събрание за срок до три години.</w:t>
      </w:r>
      <w:r w:rsidRPr="00B16FA4">
        <w:rPr>
          <w:rFonts w:eastAsia="Times New Roman"/>
          <w:color w:val="000000"/>
        </w:rPr>
        <w:br/>
        <w:t>Председателят:</w:t>
      </w:r>
      <w:r w:rsidRPr="00B16FA4">
        <w:rPr>
          <w:rFonts w:eastAsia="Times New Roman"/>
          <w:color w:val="000000"/>
        </w:rPr>
        <w:br/>
      </w:r>
      <w:r>
        <w:rPr>
          <w:rFonts w:eastAsia="Times New Roman"/>
          <w:color w:val="000000"/>
        </w:rPr>
        <w:t xml:space="preserve">           </w:t>
      </w:r>
      <w:r w:rsidRPr="00B16FA4">
        <w:rPr>
          <w:rFonts w:eastAsia="Times New Roman"/>
          <w:color w:val="000000"/>
        </w:rPr>
        <w:t>1. Организира дейността на читалището съобразно закона, Устава и решенията на Общото събра</w:t>
      </w:r>
      <w:r>
        <w:rPr>
          <w:rFonts w:eastAsia="Times New Roman"/>
          <w:color w:val="000000"/>
        </w:rPr>
        <w:t>ние;</w:t>
      </w:r>
      <w:r>
        <w:rPr>
          <w:rFonts w:eastAsia="Times New Roman"/>
          <w:color w:val="000000"/>
        </w:rPr>
        <w:br/>
        <w:t>2. Представлява читалището.</w:t>
      </w:r>
      <w:r w:rsidRPr="00B16FA4">
        <w:rPr>
          <w:rFonts w:eastAsia="Times New Roman"/>
          <w:color w:val="000000"/>
        </w:rPr>
        <w:br/>
        <w:t xml:space="preserve">3. Свиква и ръководи заседанията на Настоятелството и </w:t>
      </w:r>
      <w:r>
        <w:rPr>
          <w:rFonts w:eastAsia="Times New Roman"/>
          <w:color w:val="000000"/>
        </w:rPr>
        <w:t>председателства Общото събрание.</w:t>
      </w:r>
    </w:p>
    <w:p w:rsidR="00D80EB8" w:rsidRDefault="00D80EB8" w:rsidP="000C2FA5">
      <w:pPr>
        <w:textAlignment w:val="baseline"/>
        <w:rPr>
          <w:rFonts w:eastAsia="Times New Roman"/>
          <w:color w:val="000000"/>
        </w:rPr>
      </w:pPr>
    </w:p>
    <w:p w:rsidR="00D80EB8" w:rsidRDefault="00D80EB8" w:rsidP="000C2FA5">
      <w:pPr>
        <w:textAlignment w:val="baseline"/>
        <w:rPr>
          <w:rFonts w:eastAsia="Times New Roman"/>
          <w:color w:val="000000"/>
        </w:rPr>
      </w:pPr>
    </w:p>
    <w:p w:rsidR="00D80EB8" w:rsidRDefault="00D80EB8" w:rsidP="000C2FA5">
      <w:pPr>
        <w:textAlignment w:val="baseline"/>
        <w:rPr>
          <w:rFonts w:eastAsia="Times New Roman"/>
          <w:color w:val="000000"/>
        </w:rPr>
      </w:pPr>
    </w:p>
    <w:p w:rsidR="00D80EB8" w:rsidRDefault="00D80EB8" w:rsidP="000C2FA5">
      <w:pPr>
        <w:textAlignment w:val="baseline"/>
        <w:rPr>
          <w:rFonts w:eastAsia="Times New Roman"/>
          <w:color w:val="000000"/>
        </w:rPr>
      </w:pPr>
    </w:p>
    <w:p w:rsidR="00D80EB8" w:rsidRDefault="00D80EB8" w:rsidP="000C2FA5">
      <w:pPr>
        <w:textAlignment w:val="baseline"/>
        <w:rPr>
          <w:rFonts w:eastAsia="Times New Roman"/>
          <w:color w:val="000000"/>
        </w:rPr>
      </w:pPr>
    </w:p>
    <w:p w:rsidR="000C2FA5" w:rsidRDefault="000C2FA5" w:rsidP="000C2FA5">
      <w:pPr>
        <w:textAlignment w:val="baseline"/>
        <w:rPr>
          <w:rFonts w:eastAsia="Times New Roman"/>
          <w:color w:val="000000"/>
        </w:rPr>
      </w:pPr>
      <w:r w:rsidRPr="00B16FA4">
        <w:rPr>
          <w:rFonts w:eastAsia="Times New Roman"/>
          <w:color w:val="000000"/>
        </w:rPr>
        <w:lastRenderedPageBreak/>
        <w:br/>
        <w:t>4. Отчита де</w:t>
      </w:r>
      <w:r>
        <w:rPr>
          <w:rFonts w:eastAsia="Times New Roman"/>
          <w:color w:val="000000"/>
        </w:rPr>
        <w:t>йността си пред Настоятелството.</w:t>
      </w:r>
      <w:r w:rsidRPr="00B16FA4">
        <w:rPr>
          <w:rFonts w:eastAsia="Times New Roman"/>
          <w:color w:val="000000"/>
        </w:rPr>
        <w:br/>
        <w:t>5. Сключва и прекратява трудовите договори със служителите, съобразно бюджета на читалището и въз ос</w:t>
      </w:r>
      <w:r>
        <w:rPr>
          <w:rFonts w:eastAsia="Times New Roman"/>
          <w:color w:val="000000"/>
        </w:rPr>
        <w:t>нова решение на Настоятелството</w:t>
      </w:r>
      <w:r w:rsidRPr="00B16FA4">
        <w:rPr>
          <w:rFonts w:eastAsia="Times New Roman"/>
          <w:color w:val="000000"/>
        </w:rPr>
        <w:br/>
        <w:t xml:space="preserve">7. </w:t>
      </w:r>
      <w:r>
        <w:rPr>
          <w:rFonts w:eastAsia="Times New Roman"/>
          <w:color w:val="000000"/>
        </w:rPr>
        <w:t>Председателя може да бъде преизбиран на същата длъжност за още един мандат.а по решение  и за допълнителен - трети .</w:t>
      </w:r>
      <w:r w:rsidRPr="00B16FA4">
        <w:rPr>
          <w:rFonts w:eastAsia="Times New Roman"/>
          <w:color w:val="000000"/>
        </w:rPr>
        <w:br/>
      </w:r>
      <w:r w:rsidRPr="00B16FA4">
        <w:rPr>
          <w:rFonts w:eastAsia="Times New Roman"/>
          <w:color w:val="000000"/>
        </w:rPr>
        <w:br/>
      </w:r>
      <w:r w:rsidRPr="0033507E">
        <w:rPr>
          <w:rFonts w:eastAsia="Times New Roman"/>
          <w:b/>
          <w:color w:val="000000"/>
        </w:rPr>
        <w:t>Чл.19./</w:t>
      </w:r>
      <w:r>
        <w:rPr>
          <w:rFonts w:eastAsia="Times New Roman"/>
          <w:color w:val="000000"/>
        </w:rPr>
        <w:t>1/ Секретаря на читалището</w:t>
      </w:r>
      <w:r w:rsidRPr="00B16FA4">
        <w:rPr>
          <w:rFonts w:eastAsia="Times New Roman"/>
          <w:color w:val="000000"/>
        </w:rPr>
        <w:t>:</w:t>
      </w:r>
      <w:r w:rsidRPr="00B16FA4">
        <w:rPr>
          <w:rFonts w:eastAsia="Times New Roman"/>
          <w:color w:val="000000"/>
        </w:rPr>
        <w:br/>
      </w:r>
      <w:r>
        <w:rPr>
          <w:rFonts w:eastAsia="Times New Roman"/>
          <w:color w:val="000000"/>
        </w:rPr>
        <w:t xml:space="preserve">            </w:t>
      </w:r>
      <w:r w:rsidRPr="00B16FA4">
        <w:rPr>
          <w:rFonts w:eastAsia="Times New Roman"/>
          <w:color w:val="000000"/>
        </w:rPr>
        <w:t>1. Организира изпълнението на решенията на Настоятелството, включително решен</w:t>
      </w:r>
      <w:r>
        <w:rPr>
          <w:rFonts w:eastAsia="Times New Roman"/>
          <w:color w:val="000000"/>
        </w:rPr>
        <w:t>ията за изпълнението на бюджета.</w:t>
      </w:r>
      <w:r w:rsidRPr="00B16FA4">
        <w:rPr>
          <w:rFonts w:eastAsia="Times New Roman"/>
          <w:color w:val="000000"/>
        </w:rPr>
        <w:br/>
      </w:r>
      <w:r>
        <w:rPr>
          <w:rFonts w:eastAsia="Times New Roman"/>
          <w:color w:val="000000"/>
        </w:rPr>
        <w:t xml:space="preserve">            </w:t>
      </w:r>
      <w:r w:rsidRPr="00B16FA4">
        <w:rPr>
          <w:rFonts w:eastAsia="Times New Roman"/>
          <w:color w:val="000000"/>
        </w:rPr>
        <w:t>2. Организира текущата</w:t>
      </w:r>
      <w:r>
        <w:rPr>
          <w:rFonts w:eastAsia="Times New Roman"/>
          <w:color w:val="000000"/>
        </w:rPr>
        <w:t xml:space="preserve"> основна и допълнителна дейност.</w:t>
      </w:r>
      <w:r w:rsidRPr="00B16FA4">
        <w:rPr>
          <w:rFonts w:eastAsia="Times New Roman"/>
          <w:color w:val="000000"/>
        </w:rPr>
        <w:br/>
      </w:r>
      <w:r>
        <w:rPr>
          <w:rFonts w:eastAsia="Times New Roman"/>
          <w:color w:val="000000"/>
        </w:rPr>
        <w:t xml:space="preserve">            </w:t>
      </w:r>
      <w:r w:rsidRPr="00B16FA4">
        <w:rPr>
          <w:rFonts w:eastAsia="Times New Roman"/>
          <w:color w:val="000000"/>
        </w:rPr>
        <w:t>3. Отговаря за работата н</w:t>
      </w:r>
      <w:r>
        <w:rPr>
          <w:rFonts w:eastAsia="Times New Roman"/>
          <w:color w:val="000000"/>
        </w:rPr>
        <w:t>а щатния и хонорувания персонал.</w:t>
      </w:r>
      <w:r w:rsidRPr="00B16FA4">
        <w:rPr>
          <w:rFonts w:eastAsia="Times New Roman"/>
          <w:color w:val="000000"/>
        </w:rPr>
        <w:br/>
      </w:r>
      <w:r>
        <w:rPr>
          <w:rFonts w:eastAsia="Times New Roman"/>
          <w:color w:val="000000"/>
        </w:rPr>
        <w:t xml:space="preserve">            </w:t>
      </w:r>
      <w:r w:rsidRPr="00B16FA4">
        <w:rPr>
          <w:rFonts w:eastAsia="Times New Roman"/>
          <w:color w:val="000000"/>
        </w:rPr>
        <w:t>4. Представлява читалището за</w:t>
      </w:r>
      <w:r>
        <w:rPr>
          <w:rFonts w:eastAsia="Times New Roman"/>
          <w:color w:val="000000"/>
        </w:rPr>
        <w:t>едно и поотделно с Председателя..</w:t>
      </w:r>
      <w:r>
        <w:rPr>
          <w:rFonts w:eastAsia="Times New Roman"/>
          <w:color w:val="000000"/>
        </w:rPr>
        <w:br/>
        <w:t xml:space="preserve">           /2</w:t>
      </w:r>
      <w:r w:rsidRPr="00B16FA4">
        <w:rPr>
          <w:rFonts w:eastAsia="Times New Roman"/>
          <w:color w:val="000000"/>
        </w:rPr>
        <w:t>/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C2FA5" w:rsidRDefault="000C2FA5" w:rsidP="000C2FA5">
      <w:pPr>
        <w:textAlignment w:val="baseline"/>
        <w:rPr>
          <w:rFonts w:eastAsia="Times New Roman"/>
          <w:color w:val="000000"/>
        </w:rPr>
      </w:pPr>
      <w:r w:rsidRPr="001D42CF">
        <w:rPr>
          <w:rFonts w:eastAsia="Times New Roman"/>
          <w:b/>
          <w:color w:val="000000"/>
        </w:rPr>
        <w:t>Чл.20</w:t>
      </w:r>
      <w:r>
        <w:rPr>
          <w:rFonts w:eastAsia="Times New Roman"/>
          <w:color w:val="000000"/>
        </w:rPr>
        <w:t>./1/</w:t>
      </w:r>
      <w:r w:rsidRPr="00B16FA4">
        <w:rPr>
          <w:rFonts w:eastAsia="Times New Roman"/>
          <w:color w:val="000000"/>
        </w:rPr>
        <w:t xml:space="preserve"> Проверителната комисия с</w:t>
      </w:r>
      <w:r>
        <w:rPr>
          <w:rFonts w:eastAsia="Times New Roman"/>
          <w:color w:val="000000"/>
        </w:rPr>
        <w:t xml:space="preserve">е състои от трима члена, избрани за срок от  три </w:t>
      </w:r>
      <w:r w:rsidRPr="00B16FA4">
        <w:rPr>
          <w:rFonts w:eastAsia="Times New Roman"/>
          <w:color w:val="000000"/>
        </w:rPr>
        <w:t>години</w:t>
      </w:r>
      <w:r>
        <w:rPr>
          <w:rFonts w:eastAsia="Times New Roman"/>
          <w:color w:val="000000"/>
        </w:rPr>
        <w:t>.</w:t>
      </w:r>
    </w:p>
    <w:p w:rsidR="000C2FA5" w:rsidRDefault="000C2FA5" w:rsidP="000C2FA5">
      <w:pPr>
        <w:textAlignment w:val="baseline"/>
        <w:rPr>
          <w:rFonts w:eastAsia="Times New Roman"/>
          <w:color w:val="000000"/>
        </w:rPr>
      </w:pPr>
      <w:r>
        <w:rPr>
          <w:rFonts w:eastAsia="Times New Roman"/>
          <w:color w:val="000000"/>
        </w:rPr>
        <w:t xml:space="preserve">            /2</w:t>
      </w:r>
      <w:r w:rsidRPr="00B16FA4">
        <w:rPr>
          <w:rFonts w:eastAsia="Times New Roman"/>
          <w:color w:val="000000"/>
        </w:rPr>
        <w:t>/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w:t>
      </w:r>
      <w:r>
        <w:rPr>
          <w:rFonts w:eastAsia="Times New Roman"/>
          <w:color w:val="000000"/>
        </w:rPr>
        <w:t xml:space="preserve"> по права линия</w:t>
      </w:r>
      <w:r w:rsidRPr="00B16FA4">
        <w:rPr>
          <w:rFonts w:eastAsia="Times New Roman"/>
          <w:color w:val="000000"/>
        </w:rPr>
        <w:t>, съпрузи, братя, сестри и роднини по сватовство от първа степен.</w:t>
      </w:r>
      <w:r w:rsidRPr="00B16FA4">
        <w:rPr>
          <w:rFonts w:eastAsia="Times New Roman"/>
          <w:color w:val="000000"/>
        </w:rPr>
        <w:br/>
      </w:r>
      <w:r>
        <w:rPr>
          <w:rFonts w:eastAsia="Times New Roman"/>
          <w:color w:val="000000"/>
        </w:rPr>
        <w:t xml:space="preserve">              /3</w:t>
      </w:r>
      <w:r w:rsidRPr="00B16FA4">
        <w:rPr>
          <w:rFonts w:eastAsia="Times New Roman"/>
          <w:color w:val="000000"/>
        </w:rPr>
        <w:t>/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B16FA4">
        <w:rPr>
          <w:rFonts w:eastAsia="Times New Roman"/>
          <w:color w:val="000000"/>
        </w:rPr>
        <w:br/>
      </w:r>
      <w:r>
        <w:rPr>
          <w:rFonts w:eastAsia="Times New Roman"/>
          <w:color w:val="000000"/>
        </w:rPr>
        <w:t xml:space="preserve">            /4</w:t>
      </w:r>
      <w:r w:rsidRPr="00B16FA4">
        <w:rPr>
          <w:rFonts w:eastAsia="Times New Roman"/>
          <w:color w:val="000000"/>
        </w:rPr>
        <w:t>/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0C2FA5" w:rsidRDefault="000C2FA5" w:rsidP="000C2FA5">
      <w:pPr>
        <w:textAlignment w:val="baseline"/>
        <w:rPr>
          <w:rFonts w:eastAsia="Times New Roman"/>
          <w:color w:val="000000"/>
        </w:rPr>
      </w:pPr>
      <w:r w:rsidRPr="001D42CF">
        <w:rPr>
          <w:rFonts w:eastAsia="Times New Roman"/>
          <w:b/>
          <w:color w:val="000000"/>
        </w:rPr>
        <w:t>Чл.21.</w:t>
      </w:r>
      <w:r w:rsidRPr="00B16FA4">
        <w:rPr>
          <w:rFonts w:eastAsia="Times New Roman"/>
          <w:color w:val="000000"/>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C2FA5" w:rsidRPr="00B16FA4" w:rsidRDefault="000C2FA5" w:rsidP="000C2FA5">
      <w:pPr>
        <w:textAlignment w:val="baseline"/>
        <w:rPr>
          <w:rFonts w:eastAsia="Times New Roman"/>
          <w:b/>
          <w:color w:val="000000"/>
        </w:rPr>
      </w:pPr>
      <w:r w:rsidRPr="001D42CF">
        <w:rPr>
          <w:rFonts w:eastAsia="Times New Roman"/>
          <w:b/>
          <w:color w:val="000000"/>
        </w:rPr>
        <w:t>Чл.22.</w:t>
      </w:r>
      <w:r w:rsidRPr="00B16FA4">
        <w:rPr>
          <w:rFonts w:eastAsia="Times New Roman"/>
          <w:color w:val="000000"/>
        </w:rPr>
        <w:t xml:space="preserve"> Членовете на Настоятелството,</w:t>
      </w:r>
      <w:r>
        <w:rPr>
          <w:rFonts w:eastAsia="Times New Roman"/>
          <w:color w:val="000000"/>
        </w:rPr>
        <w:t xml:space="preserve">включително  Председателя и Секретаря подавт декларации за конфликт на интереси при условия по реда на Закона  за </w:t>
      </w:r>
      <w:r w:rsidRPr="00B16FA4">
        <w:rPr>
          <w:rFonts w:eastAsia="Times New Roman"/>
          <w:color w:val="000000"/>
        </w:rPr>
        <w:t xml:space="preserve"> предотвратяване и </w:t>
      </w:r>
      <w:r>
        <w:rPr>
          <w:rFonts w:eastAsia="Times New Roman"/>
          <w:color w:val="000000"/>
        </w:rPr>
        <w:t xml:space="preserve">разкриване </w:t>
      </w:r>
      <w:r w:rsidRPr="00B16FA4">
        <w:rPr>
          <w:rFonts w:eastAsia="Times New Roman"/>
          <w:color w:val="000000"/>
        </w:rPr>
        <w:t>на конфликт на интереси. Декларациите се обявяват на интернет страницата на</w:t>
      </w:r>
      <w:r>
        <w:rPr>
          <w:rFonts w:eastAsia="Times New Roman"/>
          <w:color w:val="000000"/>
        </w:rPr>
        <w:t xml:space="preserve"> съответното</w:t>
      </w:r>
      <w:r w:rsidRPr="00B16FA4">
        <w:rPr>
          <w:rFonts w:eastAsia="Times New Roman"/>
          <w:color w:val="000000"/>
        </w:rPr>
        <w:t xml:space="preserve"> читалището.</w:t>
      </w:r>
      <w:r w:rsidRPr="00B16FA4">
        <w:rPr>
          <w:rFonts w:eastAsia="Times New Roman"/>
          <w:b/>
          <w:color w:val="000000"/>
        </w:rPr>
        <w:br/>
      </w:r>
    </w:p>
    <w:p w:rsidR="000C2FA5" w:rsidRPr="00B16FA4" w:rsidRDefault="000C2FA5" w:rsidP="000C2FA5">
      <w:pPr>
        <w:textAlignment w:val="baseline"/>
        <w:rPr>
          <w:rFonts w:eastAsia="Times New Roman"/>
          <w:color w:val="000000"/>
        </w:rPr>
      </w:pPr>
      <w:r w:rsidRPr="00B16FA4">
        <w:rPr>
          <w:rFonts w:eastAsia="Times New Roman"/>
          <w:color w:val="000000"/>
        </w:rPr>
        <w:br/>
      </w:r>
    </w:p>
    <w:p w:rsidR="000C2FA5" w:rsidRDefault="000C2FA5" w:rsidP="000C2FA5">
      <w:pPr>
        <w:jc w:val="center"/>
        <w:textAlignment w:val="baseline"/>
        <w:rPr>
          <w:rFonts w:eastAsia="Times New Roman"/>
          <w:b/>
          <w:bCs/>
          <w:color w:val="000000"/>
          <w:u w:val="single"/>
        </w:rPr>
      </w:pPr>
      <w:r w:rsidRPr="00BD51CF">
        <w:rPr>
          <w:rFonts w:eastAsia="Times New Roman"/>
          <w:b/>
          <w:bCs/>
          <w:color w:val="000000"/>
          <w:u w:val="single"/>
        </w:rPr>
        <w:t>ГЛАВА ЧЕТВЪРТ</w:t>
      </w:r>
      <w:r>
        <w:rPr>
          <w:rFonts w:eastAsia="Times New Roman"/>
          <w:b/>
          <w:bCs/>
          <w:color w:val="000000"/>
          <w:u w:val="single"/>
        </w:rPr>
        <w:t>А</w:t>
      </w:r>
    </w:p>
    <w:p w:rsidR="000C2FA5" w:rsidRPr="00BD51CF" w:rsidRDefault="000C2FA5" w:rsidP="000C2FA5">
      <w:pPr>
        <w:jc w:val="center"/>
        <w:textAlignment w:val="baseline"/>
        <w:rPr>
          <w:rFonts w:eastAsia="Times New Roman"/>
          <w:b/>
          <w:bCs/>
          <w:color w:val="000000"/>
        </w:rPr>
      </w:pPr>
      <w:r>
        <w:rPr>
          <w:rFonts w:eastAsia="Times New Roman"/>
          <w:b/>
          <w:bCs/>
          <w:color w:val="000000"/>
        </w:rPr>
        <w:t>ИМУЩЕСТВО И ФИНАНСИРАНЕ</w:t>
      </w:r>
    </w:p>
    <w:p w:rsidR="000C2FA5" w:rsidRDefault="000C2FA5" w:rsidP="000C2FA5">
      <w:pPr>
        <w:jc w:val="center"/>
        <w:textAlignment w:val="baseline"/>
        <w:rPr>
          <w:rFonts w:eastAsia="Times New Roman"/>
          <w:color w:val="000000"/>
        </w:rPr>
      </w:pPr>
    </w:p>
    <w:p w:rsidR="000C2FA5" w:rsidRPr="00B16FA4" w:rsidRDefault="000C2FA5" w:rsidP="000C2FA5">
      <w:pPr>
        <w:textAlignment w:val="baseline"/>
        <w:rPr>
          <w:rFonts w:eastAsia="Times New Roman"/>
          <w:color w:val="000000"/>
        </w:rPr>
      </w:pPr>
      <w:r w:rsidRPr="00B16FA4">
        <w:rPr>
          <w:rFonts w:eastAsia="Times New Roman"/>
          <w:color w:val="000000"/>
        </w:rPr>
        <w:t> </w:t>
      </w:r>
    </w:p>
    <w:p w:rsidR="000C2FA5" w:rsidRDefault="000C2FA5" w:rsidP="000C2FA5">
      <w:pPr>
        <w:textAlignment w:val="baseline"/>
        <w:rPr>
          <w:rFonts w:eastAsia="Times New Roman"/>
          <w:color w:val="000000"/>
        </w:rPr>
      </w:pPr>
      <w:r w:rsidRPr="00BD51CF">
        <w:rPr>
          <w:rFonts w:eastAsia="Times New Roman"/>
          <w:b/>
          <w:color w:val="000000"/>
        </w:rPr>
        <w:t>Чл.23.</w:t>
      </w:r>
      <w:r w:rsidRPr="00B16FA4">
        <w:rPr>
          <w:rFonts w:eastAsia="Times New Roman"/>
          <w:color w:val="000000"/>
        </w:rPr>
        <w:t xml:space="preserve"> Имуществото на </w:t>
      </w:r>
      <w:r>
        <w:rPr>
          <w:rFonts w:eastAsia="Times New Roman"/>
          <w:color w:val="000000"/>
        </w:rPr>
        <w:t xml:space="preserve">читалището </w:t>
      </w:r>
      <w:r w:rsidRPr="00B16FA4">
        <w:rPr>
          <w:rFonts w:eastAsia="Times New Roman"/>
          <w:color w:val="000000"/>
        </w:rPr>
        <w:t>се състои от право на собственост и</w:t>
      </w:r>
    </w:p>
    <w:p w:rsidR="000C2FA5" w:rsidRDefault="000C2FA5" w:rsidP="000C2FA5">
      <w:pPr>
        <w:textAlignment w:val="baseline"/>
        <w:rPr>
          <w:rFonts w:eastAsia="Times New Roman"/>
          <w:color w:val="000000"/>
        </w:rPr>
      </w:pPr>
      <w:r w:rsidRPr="00B16FA4">
        <w:rPr>
          <w:rFonts w:eastAsia="Times New Roman"/>
          <w:color w:val="000000"/>
        </w:rPr>
        <w:t xml:space="preserve"> от други вещни права, </w:t>
      </w:r>
      <w:r>
        <w:rPr>
          <w:rFonts w:eastAsia="Times New Roman"/>
          <w:color w:val="000000"/>
        </w:rPr>
        <w:t>вземания ,ценни книжа,други права и задължения..</w:t>
      </w:r>
      <w:r>
        <w:rPr>
          <w:rFonts w:eastAsia="Times New Roman"/>
          <w:color w:val="000000"/>
        </w:rPr>
        <w:br/>
      </w:r>
      <w:r w:rsidRPr="00B16FA4">
        <w:rPr>
          <w:rFonts w:eastAsia="Times New Roman"/>
          <w:b/>
          <w:color w:val="000000"/>
        </w:rPr>
        <w:t>Ч</w:t>
      </w:r>
      <w:r w:rsidRPr="00BD51CF">
        <w:rPr>
          <w:rFonts w:eastAsia="Times New Roman"/>
          <w:b/>
          <w:color w:val="000000"/>
        </w:rPr>
        <w:t>л.24.</w:t>
      </w:r>
      <w:r w:rsidRPr="00B16FA4">
        <w:rPr>
          <w:rFonts w:eastAsia="Times New Roman"/>
          <w:color w:val="000000"/>
        </w:rPr>
        <w:t xml:space="preserve"> </w:t>
      </w:r>
      <w:r>
        <w:rPr>
          <w:rFonts w:eastAsia="Times New Roman"/>
          <w:color w:val="000000"/>
        </w:rPr>
        <w:t xml:space="preserve">Читалището </w:t>
      </w:r>
      <w:r w:rsidRPr="00B16FA4">
        <w:rPr>
          <w:rFonts w:eastAsia="Times New Roman"/>
          <w:color w:val="000000"/>
        </w:rPr>
        <w:t>набира средства от след</w:t>
      </w:r>
      <w:r>
        <w:rPr>
          <w:rFonts w:eastAsia="Times New Roman"/>
          <w:color w:val="000000"/>
        </w:rPr>
        <w:t>ните източници:</w:t>
      </w:r>
      <w:r>
        <w:rPr>
          <w:rFonts w:eastAsia="Times New Roman"/>
          <w:color w:val="000000"/>
        </w:rPr>
        <w:br/>
        <w:t xml:space="preserve">                1. Членски внос.</w:t>
      </w:r>
    </w:p>
    <w:p w:rsidR="00D80EB8" w:rsidRPr="00B16FA4" w:rsidRDefault="00D80EB8" w:rsidP="000C2FA5">
      <w:pPr>
        <w:textAlignment w:val="baseline"/>
        <w:rPr>
          <w:rFonts w:eastAsia="Times New Roman"/>
          <w:color w:val="000000"/>
        </w:rPr>
      </w:pPr>
    </w:p>
    <w:p w:rsidR="000C2FA5" w:rsidRPr="00B16FA4" w:rsidRDefault="000C2FA5" w:rsidP="000C2FA5">
      <w:pPr>
        <w:textAlignment w:val="baseline"/>
        <w:rPr>
          <w:rFonts w:eastAsia="Times New Roman"/>
          <w:color w:val="000000"/>
        </w:rPr>
      </w:pPr>
      <w:r>
        <w:rPr>
          <w:rFonts w:eastAsia="Times New Roman"/>
          <w:color w:val="000000"/>
        </w:rPr>
        <w:lastRenderedPageBreak/>
        <w:t xml:space="preserve">                </w:t>
      </w:r>
      <w:r w:rsidRPr="00B16FA4">
        <w:rPr>
          <w:rFonts w:eastAsia="Times New Roman"/>
          <w:color w:val="000000"/>
        </w:rPr>
        <w:t>2. Културно-пр</w:t>
      </w:r>
      <w:r>
        <w:rPr>
          <w:rFonts w:eastAsia="Times New Roman"/>
          <w:color w:val="000000"/>
        </w:rPr>
        <w:t>осветна и информационна дейност.</w:t>
      </w:r>
      <w:r w:rsidRPr="00B16FA4">
        <w:rPr>
          <w:rFonts w:eastAsia="Times New Roman"/>
          <w:color w:val="000000"/>
        </w:rPr>
        <w:br/>
      </w:r>
      <w:r>
        <w:rPr>
          <w:rFonts w:eastAsia="Times New Roman"/>
          <w:color w:val="000000"/>
        </w:rPr>
        <w:t xml:space="preserve">                </w:t>
      </w:r>
      <w:r w:rsidRPr="00B16FA4">
        <w:rPr>
          <w:rFonts w:eastAsia="Times New Roman"/>
          <w:color w:val="000000"/>
        </w:rPr>
        <w:t>3. Субсидия от</w:t>
      </w:r>
      <w:r>
        <w:rPr>
          <w:rFonts w:eastAsia="Times New Roman"/>
          <w:color w:val="000000"/>
        </w:rPr>
        <w:t xml:space="preserve"> държавния и общинските бюджети.</w:t>
      </w:r>
      <w:r w:rsidRPr="00B16FA4">
        <w:rPr>
          <w:rFonts w:eastAsia="Times New Roman"/>
          <w:color w:val="000000"/>
        </w:rPr>
        <w:br/>
      </w:r>
      <w:r>
        <w:rPr>
          <w:rFonts w:eastAsia="Times New Roman"/>
          <w:color w:val="000000"/>
        </w:rPr>
        <w:t xml:space="preserve">                </w:t>
      </w:r>
      <w:r w:rsidRPr="00B16FA4">
        <w:rPr>
          <w:rFonts w:eastAsia="Times New Roman"/>
          <w:color w:val="000000"/>
        </w:rPr>
        <w:t>4. Наеми о</w:t>
      </w:r>
      <w:r>
        <w:rPr>
          <w:rFonts w:eastAsia="Times New Roman"/>
          <w:color w:val="000000"/>
        </w:rPr>
        <w:t>т движимо и недвижимо имущество.</w:t>
      </w:r>
      <w:r w:rsidRPr="00B16FA4">
        <w:rPr>
          <w:rFonts w:eastAsia="Times New Roman"/>
          <w:color w:val="000000"/>
        </w:rPr>
        <w:br/>
      </w:r>
      <w:r>
        <w:rPr>
          <w:rFonts w:eastAsia="Times New Roman"/>
          <w:color w:val="000000"/>
        </w:rPr>
        <w:t xml:space="preserve">                5. Дарения и завещания.</w:t>
      </w:r>
    </w:p>
    <w:p w:rsidR="000C2FA5" w:rsidRDefault="000C2FA5" w:rsidP="000C2FA5">
      <w:pPr>
        <w:textAlignment w:val="baseline"/>
        <w:rPr>
          <w:rFonts w:eastAsia="Times New Roman"/>
          <w:color w:val="000000"/>
        </w:rPr>
      </w:pPr>
      <w:r>
        <w:rPr>
          <w:rFonts w:eastAsia="Times New Roman"/>
          <w:color w:val="000000"/>
        </w:rPr>
        <w:t xml:space="preserve">                </w:t>
      </w:r>
      <w:r w:rsidRPr="00B16FA4">
        <w:rPr>
          <w:rFonts w:eastAsia="Times New Roman"/>
          <w:color w:val="000000"/>
        </w:rPr>
        <w:t>6. Други приходи.</w:t>
      </w:r>
    </w:p>
    <w:p w:rsidR="006B70E7" w:rsidRPr="00B16FA4" w:rsidRDefault="006B70E7" w:rsidP="000C2FA5">
      <w:pPr>
        <w:textAlignment w:val="baseline"/>
        <w:rPr>
          <w:rFonts w:eastAsia="Times New Roman"/>
          <w:color w:val="000000"/>
        </w:rPr>
      </w:pPr>
    </w:p>
    <w:p w:rsidR="000C2FA5" w:rsidRPr="00B16FA4" w:rsidRDefault="000C2FA5" w:rsidP="000C2FA5">
      <w:pPr>
        <w:textAlignment w:val="baseline"/>
        <w:rPr>
          <w:rFonts w:eastAsia="Times New Roman"/>
          <w:color w:val="000000"/>
        </w:rPr>
      </w:pPr>
      <w:r w:rsidRPr="00B16FA4">
        <w:rPr>
          <w:rFonts w:eastAsia="Times New Roman"/>
          <w:color w:val="000000"/>
        </w:rPr>
        <w:t> </w:t>
      </w:r>
      <w:r w:rsidRPr="00B16FA4">
        <w:rPr>
          <w:rFonts w:eastAsia="Times New Roman"/>
          <w:b/>
          <w:color w:val="000000"/>
        </w:rPr>
        <w:t>Чл.</w:t>
      </w:r>
      <w:r w:rsidRPr="00560040">
        <w:rPr>
          <w:rFonts w:eastAsia="Times New Roman"/>
          <w:b/>
          <w:color w:val="000000"/>
        </w:rPr>
        <w:t>25.</w:t>
      </w:r>
      <w:r w:rsidRPr="00B16FA4">
        <w:rPr>
          <w:rFonts w:eastAsia="Times New Roman"/>
          <w:color w:val="000000"/>
        </w:rPr>
        <w:t xml:space="preserve"> Движимите вещи могат да бъдат отчуждавани, залагани, бракувани или заменени с по-доброкачествени само по решение на Настоятелството.</w:t>
      </w:r>
    </w:p>
    <w:p w:rsidR="00D95734" w:rsidRDefault="000C2FA5" w:rsidP="000C2FA5">
      <w:pPr>
        <w:textAlignment w:val="baseline"/>
        <w:rPr>
          <w:rFonts w:eastAsia="Times New Roman"/>
          <w:color w:val="000000"/>
        </w:rPr>
      </w:pPr>
      <w:r w:rsidRPr="00B16FA4">
        <w:rPr>
          <w:rFonts w:eastAsia="Times New Roman"/>
          <w:color w:val="000000"/>
        </w:rPr>
        <w:t> </w:t>
      </w:r>
      <w:r w:rsidRPr="00B16FA4">
        <w:rPr>
          <w:rFonts w:eastAsia="Times New Roman"/>
          <w:b/>
          <w:color w:val="000000"/>
        </w:rPr>
        <w:t>Чл.26</w:t>
      </w:r>
      <w:r w:rsidRPr="00560040">
        <w:rPr>
          <w:rFonts w:eastAsia="Times New Roman"/>
          <w:b/>
          <w:color w:val="000000"/>
        </w:rPr>
        <w:t>.</w:t>
      </w:r>
      <w:r w:rsidRPr="00B16FA4">
        <w:rPr>
          <w:rFonts w:eastAsia="Times New Roman"/>
          <w:color w:val="000000"/>
        </w:rPr>
        <w:t xml:space="preserve">  Читалищното Настоят</w:t>
      </w:r>
      <w:r>
        <w:rPr>
          <w:rFonts w:eastAsia="Times New Roman"/>
          <w:color w:val="000000"/>
        </w:rPr>
        <w:t xml:space="preserve">елство изготвя годишен отчет за </w:t>
      </w:r>
      <w:r w:rsidRPr="00B16FA4">
        <w:rPr>
          <w:rFonts w:eastAsia="Times New Roman"/>
          <w:color w:val="000000"/>
        </w:rPr>
        <w:t>приходите и разходите, който се приема от Общото събрание.</w:t>
      </w:r>
      <w:r w:rsidRPr="00B16FA4">
        <w:rPr>
          <w:rFonts w:eastAsia="Times New Roman"/>
          <w:color w:val="000000"/>
        </w:rPr>
        <w:br/>
      </w:r>
      <w:r w:rsidRPr="00560040">
        <w:rPr>
          <w:rFonts w:eastAsia="Times New Roman"/>
          <w:b/>
          <w:color w:val="000000"/>
        </w:rPr>
        <w:t>Чл.27./</w:t>
      </w:r>
      <w:r>
        <w:rPr>
          <w:rFonts w:eastAsia="Times New Roman"/>
          <w:color w:val="000000"/>
        </w:rPr>
        <w:t>1/.Председателя на читалището на територията на съответната община ежегодно в срок до 10 ноември представя на кмета</w:t>
      </w:r>
      <w:r w:rsidR="00D95734">
        <w:rPr>
          <w:rFonts w:eastAsia="Times New Roman"/>
          <w:color w:val="000000"/>
        </w:rPr>
        <w:t xml:space="preserve"> предложение на кмета за своята дейност за следващата година</w:t>
      </w:r>
    </w:p>
    <w:p w:rsidR="00D95734" w:rsidRDefault="00D95734" w:rsidP="000C2FA5">
      <w:pPr>
        <w:textAlignment w:val="baseline"/>
        <w:rPr>
          <w:rFonts w:eastAsia="Times New Roman"/>
          <w:color w:val="000000"/>
        </w:rPr>
      </w:pPr>
      <w:r>
        <w:rPr>
          <w:rFonts w:eastAsia="Times New Roman"/>
          <w:color w:val="000000"/>
        </w:rPr>
        <w:t xml:space="preserve">      /2/</w:t>
      </w:r>
      <w:r w:rsidRPr="00D95734">
        <w:rPr>
          <w:rFonts w:eastAsia="Times New Roman"/>
          <w:color w:val="000000"/>
        </w:rPr>
        <w:t xml:space="preserve"> </w:t>
      </w:r>
      <w:r>
        <w:rPr>
          <w:rFonts w:eastAsia="Times New Roman"/>
          <w:color w:val="000000"/>
        </w:rPr>
        <w:t xml:space="preserve">Председателя на читалището представя ежегодно до 31март пред кмета </w:t>
      </w:r>
    </w:p>
    <w:p w:rsidR="000C2FA5" w:rsidRDefault="000C2FA5" w:rsidP="000C2FA5">
      <w:pPr>
        <w:textAlignment w:val="baseline"/>
        <w:rPr>
          <w:rFonts w:eastAsia="Times New Roman"/>
          <w:color w:val="000000"/>
        </w:rPr>
      </w:pPr>
      <w:r>
        <w:rPr>
          <w:rFonts w:eastAsia="Times New Roman"/>
          <w:color w:val="000000"/>
        </w:rPr>
        <w:t xml:space="preserve"> на Общината и Общинския съвет доклад за осъществяване на читалищни дейности в изпълнение на програмата по ал.1 и за изразходваните от бюджета средства за предходната година.</w:t>
      </w:r>
    </w:p>
    <w:p w:rsidR="000C2FA5" w:rsidRPr="00B16FA4" w:rsidRDefault="00D95734" w:rsidP="000C2FA5">
      <w:pPr>
        <w:textAlignment w:val="baseline"/>
        <w:rPr>
          <w:rFonts w:eastAsia="Times New Roman"/>
          <w:color w:val="000000"/>
        </w:rPr>
      </w:pPr>
      <w:r>
        <w:rPr>
          <w:rFonts w:eastAsia="Times New Roman"/>
          <w:b/>
          <w:color w:val="000000"/>
        </w:rPr>
        <w:t>Чл.28</w:t>
      </w:r>
      <w:r w:rsidRPr="00560040">
        <w:rPr>
          <w:rFonts w:eastAsia="Times New Roman"/>
          <w:b/>
          <w:color w:val="000000"/>
        </w:rPr>
        <w:t>.</w:t>
      </w:r>
      <w:r w:rsidR="000C2FA5">
        <w:rPr>
          <w:rFonts w:eastAsia="Times New Roman"/>
          <w:color w:val="000000"/>
        </w:rPr>
        <w:t>Счетоводната отчетност се води в пълно съответствие със Закона за счетоводството и подзаконовите актове за нея.</w:t>
      </w:r>
    </w:p>
    <w:p w:rsidR="000C2FA5" w:rsidRPr="00B16FA4" w:rsidRDefault="000C2FA5" w:rsidP="000C2FA5">
      <w:pPr>
        <w:textAlignment w:val="baseline"/>
        <w:rPr>
          <w:rFonts w:eastAsia="Times New Roman"/>
          <w:color w:val="000000"/>
        </w:rPr>
      </w:pPr>
      <w:r w:rsidRPr="00B16FA4">
        <w:rPr>
          <w:rFonts w:eastAsia="Times New Roman"/>
          <w:color w:val="000000"/>
        </w:rPr>
        <w:br/>
      </w:r>
    </w:p>
    <w:p w:rsidR="000C2FA5" w:rsidRPr="00B16FA4" w:rsidRDefault="000C2FA5" w:rsidP="000C2FA5">
      <w:pPr>
        <w:textAlignment w:val="baseline"/>
        <w:rPr>
          <w:rFonts w:eastAsia="Times New Roman"/>
          <w:color w:val="000000"/>
        </w:rPr>
      </w:pPr>
      <w:r w:rsidRPr="00B16FA4">
        <w:rPr>
          <w:rFonts w:eastAsia="Times New Roman"/>
          <w:color w:val="000000"/>
        </w:rPr>
        <w:t> </w:t>
      </w:r>
    </w:p>
    <w:p w:rsidR="000C2FA5" w:rsidRDefault="000C2FA5" w:rsidP="006B70E7">
      <w:pPr>
        <w:jc w:val="center"/>
        <w:textAlignment w:val="baseline"/>
        <w:rPr>
          <w:rFonts w:eastAsia="Times New Roman"/>
          <w:color w:val="000000"/>
        </w:rPr>
      </w:pPr>
      <w:r w:rsidRPr="00B16FA4">
        <w:rPr>
          <w:rFonts w:eastAsia="Times New Roman"/>
          <w:color w:val="000000"/>
        </w:rPr>
        <w:br/>
      </w:r>
      <w:r>
        <w:rPr>
          <w:rFonts w:eastAsia="Times New Roman"/>
          <w:b/>
          <w:bCs/>
          <w:color w:val="000000"/>
        </w:rPr>
        <w:t xml:space="preserve">ДОПЪЛНИТЕЛНИ </w:t>
      </w:r>
      <w:r w:rsidRPr="00B16FA4">
        <w:rPr>
          <w:rFonts w:eastAsia="Times New Roman"/>
          <w:b/>
          <w:bCs/>
          <w:color w:val="000000"/>
        </w:rPr>
        <w:t xml:space="preserve"> И ЗАКЛЮЧИТЕЛНИ  РАЗПОРЕДБИ</w:t>
      </w:r>
      <w:r w:rsidRPr="00B16FA4">
        <w:rPr>
          <w:rFonts w:eastAsia="Times New Roman"/>
          <w:color w:val="000000"/>
        </w:rPr>
        <w:br/>
      </w:r>
      <w:r w:rsidRPr="00B16FA4">
        <w:rPr>
          <w:rFonts w:eastAsia="Times New Roman"/>
          <w:color w:val="000000"/>
        </w:rPr>
        <w:br/>
      </w:r>
      <w:r>
        <w:rPr>
          <w:rFonts w:eastAsia="Times New Roman"/>
          <w:color w:val="000000"/>
        </w:rPr>
        <w:t>1.Читалището се нарича Народно читалище „Просвета 1926Г.С.Бачково”,</w:t>
      </w:r>
      <w:r w:rsidRPr="00B16FA4">
        <w:rPr>
          <w:rFonts w:eastAsia="Times New Roman"/>
          <w:color w:val="000000"/>
        </w:rPr>
        <w:t xml:space="preserve">има кръгъл печат с надпис </w:t>
      </w:r>
      <w:r>
        <w:rPr>
          <w:rFonts w:eastAsia="Times New Roman"/>
          <w:color w:val="000000"/>
        </w:rPr>
        <w:t xml:space="preserve">Народно читалище „Просвета” 1926,с.Бачково, обл.Пловдивска </w:t>
      </w:r>
      <w:r w:rsidRPr="00B16FA4">
        <w:rPr>
          <w:rFonts w:eastAsia="Times New Roman"/>
          <w:color w:val="000000"/>
        </w:rPr>
        <w:t xml:space="preserve">в средата разтворена книга </w:t>
      </w:r>
      <w:r>
        <w:rPr>
          <w:rFonts w:eastAsia="Times New Roman"/>
          <w:color w:val="000000"/>
        </w:rPr>
        <w:t>с година на основаването</w:t>
      </w:r>
    </w:p>
    <w:p w:rsidR="000C2FA5" w:rsidRDefault="006B70E7" w:rsidP="006B70E7">
      <w:pPr>
        <w:textAlignment w:val="baseline"/>
        <w:rPr>
          <w:rFonts w:eastAsia="Times New Roman"/>
          <w:color w:val="000000"/>
        </w:rPr>
      </w:pPr>
      <w:r>
        <w:rPr>
          <w:rFonts w:eastAsia="Times New Roman"/>
          <w:color w:val="000000"/>
        </w:rPr>
        <w:t>2.</w:t>
      </w:r>
      <w:r w:rsidR="000C2FA5" w:rsidRPr="006B70E7">
        <w:rPr>
          <w:rFonts w:eastAsia="Times New Roman"/>
          <w:color w:val="000000"/>
        </w:rPr>
        <w:t xml:space="preserve">Празник на читалището е 24 май. </w:t>
      </w:r>
      <w:r w:rsidR="000C2FA5" w:rsidRPr="006B70E7">
        <w:rPr>
          <w:rFonts w:eastAsia="Times New Roman"/>
          <w:color w:val="000000"/>
        </w:rPr>
        <w:br/>
      </w:r>
      <w:r w:rsidR="000C2FA5" w:rsidRPr="006B70E7">
        <w:rPr>
          <w:rFonts w:eastAsia="Times New Roman"/>
          <w:color w:val="000000"/>
        </w:rPr>
        <w:br/>
      </w:r>
      <w:r w:rsidR="00D95734">
        <w:rPr>
          <w:rFonts w:eastAsia="Times New Roman"/>
          <w:color w:val="000000"/>
        </w:rPr>
        <w:t>Този устав е приет на О</w:t>
      </w:r>
      <w:r w:rsidR="001531B8">
        <w:rPr>
          <w:rFonts w:eastAsia="Times New Roman"/>
          <w:color w:val="000000"/>
        </w:rPr>
        <w:t>бщо събрание на Народно читалище</w:t>
      </w:r>
    </w:p>
    <w:p w:rsidR="001531B8" w:rsidRDefault="001531B8" w:rsidP="006B70E7">
      <w:pPr>
        <w:textAlignment w:val="baseline"/>
        <w:rPr>
          <w:rFonts w:eastAsia="Times New Roman"/>
          <w:color w:val="000000"/>
        </w:rPr>
      </w:pPr>
      <w:r>
        <w:rPr>
          <w:rFonts w:eastAsia="Times New Roman"/>
          <w:color w:val="000000"/>
        </w:rPr>
        <w:t>„ Просвета 1926 Г.С.Бачково” 12.07.2016 г.в с.Бачково съобразно ЗНЧ,</w:t>
      </w:r>
      <w:r w:rsidR="00D46CFD" w:rsidRPr="00D46CFD">
        <w:rPr>
          <w:rFonts w:eastAsia="Times New Roman"/>
          <w:color w:val="000000"/>
          <w:u w:val="single"/>
        </w:rPr>
        <w:t>в същия този устав</w:t>
      </w:r>
      <w:r w:rsidR="00D46CFD">
        <w:rPr>
          <w:rFonts w:eastAsia="Times New Roman"/>
          <w:color w:val="000000"/>
          <w:u w:val="single"/>
        </w:rPr>
        <w:t xml:space="preserve"> са вписани промени по обстоятелствата в чл.17,които са приети на общо отчетно-изборно събрание </w:t>
      </w:r>
      <w:r w:rsidR="00C51F92">
        <w:rPr>
          <w:rFonts w:eastAsia="Times New Roman"/>
          <w:color w:val="000000"/>
          <w:u w:val="single"/>
        </w:rPr>
        <w:t xml:space="preserve">на </w:t>
      </w:r>
      <w:r w:rsidR="00C51F92" w:rsidRPr="00C51F92">
        <w:rPr>
          <w:rFonts w:eastAsia="Times New Roman"/>
          <w:color w:val="000000"/>
          <w:u w:val="single"/>
        </w:rPr>
        <w:t>Народно читалище</w:t>
      </w:r>
      <w:r w:rsidR="00C51F92">
        <w:rPr>
          <w:rFonts w:eastAsia="Times New Roman"/>
          <w:color w:val="000000"/>
          <w:u w:val="single"/>
        </w:rPr>
        <w:t xml:space="preserve"> </w:t>
      </w:r>
      <w:r w:rsidR="00C51F92" w:rsidRPr="00C51F92">
        <w:rPr>
          <w:rFonts w:eastAsia="Times New Roman"/>
          <w:color w:val="000000"/>
          <w:u w:val="single"/>
        </w:rPr>
        <w:t>„ Просвета 1926 Г.С.Бачково”</w:t>
      </w:r>
      <w:r w:rsidR="00C51F92">
        <w:rPr>
          <w:rFonts w:eastAsia="Times New Roman"/>
          <w:color w:val="000000"/>
          <w:u w:val="single"/>
          <w:lang w:val="en-US"/>
        </w:rPr>
        <w:t>,</w:t>
      </w:r>
      <w:r w:rsidR="00C51F92">
        <w:rPr>
          <w:rFonts w:eastAsia="Times New Roman"/>
          <w:color w:val="000000"/>
          <w:u w:val="single"/>
        </w:rPr>
        <w:t xml:space="preserve"> </w:t>
      </w:r>
      <w:r w:rsidR="00C51F92">
        <w:rPr>
          <w:rFonts w:eastAsia="Times New Roman"/>
          <w:color w:val="000000"/>
          <w:u w:val="single"/>
          <w:lang w:val="en-US"/>
        </w:rPr>
        <w:t xml:space="preserve">провело се на 10.06.2020година </w:t>
      </w:r>
      <w:r w:rsidR="00C51F92">
        <w:rPr>
          <w:rFonts w:eastAsia="Times New Roman"/>
          <w:color w:val="000000"/>
        </w:rPr>
        <w:t xml:space="preserve"> </w:t>
      </w:r>
      <w:r>
        <w:rPr>
          <w:rFonts w:eastAsia="Times New Roman"/>
          <w:color w:val="000000"/>
        </w:rPr>
        <w:t>и отменя Устава на читалището,приет на Общо събрание ,проведено на 24.03.2010г.</w:t>
      </w:r>
    </w:p>
    <w:p w:rsidR="001531B8" w:rsidRDefault="001531B8" w:rsidP="006B70E7">
      <w:pPr>
        <w:textAlignment w:val="baseline"/>
        <w:rPr>
          <w:rFonts w:eastAsia="Times New Roman"/>
          <w:color w:val="000000"/>
        </w:rPr>
      </w:pPr>
      <w:r>
        <w:rPr>
          <w:rFonts w:eastAsia="Times New Roman"/>
          <w:color w:val="000000"/>
        </w:rPr>
        <w:t xml:space="preserve">Същият е подписан в 2(два)еднообразни екземпляра,за </w:t>
      </w:r>
      <w:r w:rsidR="00C51F92">
        <w:rPr>
          <w:rFonts w:eastAsia="Times New Roman"/>
          <w:color w:val="000000"/>
        </w:rPr>
        <w:t>Агенция по вписвания Пловдив</w:t>
      </w:r>
      <w:r w:rsidR="007F490F">
        <w:rPr>
          <w:rFonts w:eastAsia="Times New Roman"/>
          <w:color w:val="000000"/>
        </w:rPr>
        <w:t xml:space="preserve"> </w:t>
      </w:r>
      <w:r>
        <w:rPr>
          <w:rFonts w:eastAsia="Times New Roman"/>
          <w:color w:val="000000"/>
        </w:rPr>
        <w:t>и за</w:t>
      </w:r>
      <w:r w:rsidR="007F490F">
        <w:rPr>
          <w:rFonts w:eastAsia="Times New Roman"/>
          <w:color w:val="000000"/>
        </w:rPr>
        <w:t xml:space="preserve"> </w:t>
      </w:r>
      <w:r>
        <w:rPr>
          <w:rFonts w:eastAsia="Times New Roman"/>
          <w:color w:val="000000"/>
        </w:rPr>
        <w:t>Народно читалище „ Просвета 1926 Г.С.Бачково” от присъстващите действителни</w:t>
      </w:r>
    </w:p>
    <w:p w:rsidR="001531B8" w:rsidRDefault="001531B8" w:rsidP="006B70E7">
      <w:pPr>
        <w:textAlignment w:val="baseline"/>
        <w:rPr>
          <w:rFonts w:eastAsia="Times New Roman"/>
          <w:color w:val="000000"/>
        </w:rPr>
      </w:pPr>
      <w:r>
        <w:rPr>
          <w:rFonts w:eastAsia="Times New Roman"/>
          <w:color w:val="000000"/>
        </w:rPr>
        <w:t xml:space="preserve">Членове на читалището ,съгласно приложения списък,който е неразделна част от </w:t>
      </w:r>
    </w:p>
    <w:p w:rsidR="001531B8" w:rsidRDefault="001531B8" w:rsidP="006B70E7">
      <w:pPr>
        <w:textAlignment w:val="baseline"/>
        <w:rPr>
          <w:rFonts w:eastAsia="Times New Roman"/>
          <w:color w:val="000000"/>
        </w:rPr>
      </w:pPr>
      <w:r>
        <w:rPr>
          <w:rFonts w:eastAsia="Times New Roman"/>
          <w:color w:val="000000"/>
        </w:rPr>
        <w:t>Устава.</w:t>
      </w:r>
    </w:p>
    <w:p w:rsidR="001531B8" w:rsidRDefault="001531B8" w:rsidP="006B70E7">
      <w:pPr>
        <w:textAlignment w:val="baseline"/>
        <w:rPr>
          <w:rFonts w:eastAsia="Times New Roman"/>
          <w:color w:val="000000"/>
        </w:rPr>
      </w:pPr>
    </w:p>
    <w:p w:rsidR="001531B8" w:rsidRDefault="001531B8" w:rsidP="006B70E7">
      <w:pPr>
        <w:textAlignment w:val="baseline"/>
        <w:rPr>
          <w:rFonts w:eastAsia="Times New Roman"/>
          <w:color w:val="000000"/>
        </w:rPr>
      </w:pPr>
      <w:r>
        <w:rPr>
          <w:rFonts w:eastAsia="Times New Roman"/>
          <w:color w:val="000000"/>
        </w:rPr>
        <w:t>Вярно с оригинала</w:t>
      </w:r>
    </w:p>
    <w:p w:rsidR="001531B8" w:rsidRDefault="001531B8" w:rsidP="006B70E7">
      <w:pPr>
        <w:textAlignment w:val="baseline"/>
        <w:rPr>
          <w:rFonts w:eastAsia="Times New Roman"/>
          <w:color w:val="000000"/>
        </w:rPr>
      </w:pPr>
    </w:p>
    <w:p w:rsidR="001531B8" w:rsidRDefault="001531B8" w:rsidP="006B70E7">
      <w:pPr>
        <w:textAlignment w:val="baseline"/>
        <w:rPr>
          <w:rFonts w:eastAsia="Times New Roman"/>
          <w:color w:val="000000"/>
        </w:rPr>
      </w:pPr>
    </w:p>
    <w:p w:rsidR="001531B8" w:rsidRDefault="001531B8" w:rsidP="00DE5B43">
      <w:pPr>
        <w:spacing w:line="276" w:lineRule="auto"/>
        <w:textAlignment w:val="baseline"/>
        <w:rPr>
          <w:rFonts w:eastAsia="Times New Roman"/>
          <w:color w:val="000000"/>
        </w:rPr>
      </w:pPr>
      <w:r>
        <w:rPr>
          <w:rFonts w:eastAsia="Times New Roman"/>
          <w:color w:val="000000"/>
        </w:rPr>
        <w:t>Председател на НЧ „ Просвета 1926 Г.С.Бачково”</w:t>
      </w:r>
    </w:p>
    <w:p w:rsidR="001531B8" w:rsidRDefault="001531B8" w:rsidP="00DE5B43">
      <w:pPr>
        <w:spacing w:line="276" w:lineRule="auto"/>
        <w:textAlignment w:val="baseline"/>
        <w:rPr>
          <w:rFonts w:eastAsia="Times New Roman"/>
          <w:color w:val="000000"/>
        </w:rPr>
      </w:pPr>
      <w:r>
        <w:rPr>
          <w:rFonts w:eastAsia="Times New Roman"/>
          <w:color w:val="000000"/>
        </w:rPr>
        <w:t>Любляна Мунева</w:t>
      </w:r>
    </w:p>
    <w:p w:rsidR="001531B8" w:rsidRDefault="001531B8" w:rsidP="00DE5B43">
      <w:pPr>
        <w:spacing w:line="276" w:lineRule="auto"/>
        <w:textAlignment w:val="baseline"/>
        <w:rPr>
          <w:rFonts w:eastAsia="Times New Roman"/>
          <w:color w:val="000000"/>
        </w:rPr>
      </w:pPr>
      <w:r>
        <w:rPr>
          <w:rFonts w:eastAsia="Times New Roman"/>
          <w:color w:val="000000"/>
        </w:rPr>
        <w:t>Секретар</w:t>
      </w:r>
    </w:p>
    <w:p w:rsidR="001531B8" w:rsidRPr="006B70E7" w:rsidRDefault="001531B8" w:rsidP="00DE5B43">
      <w:pPr>
        <w:spacing w:line="276" w:lineRule="auto"/>
        <w:textAlignment w:val="baseline"/>
        <w:rPr>
          <w:rFonts w:eastAsia="Times New Roman"/>
          <w:color w:val="000000"/>
        </w:rPr>
      </w:pPr>
      <w:r>
        <w:rPr>
          <w:rFonts w:eastAsia="Times New Roman"/>
          <w:color w:val="000000"/>
        </w:rPr>
        <w:lastRenderedPageBreak/>
        <w:t>Диляна Рачева</w:t>
      </w:r>
    </w:p>
    <w:p w:rsidR="00141AD1" w:rsidRDefault="00141AD1" w:rsidP="000C2FA5"/>
    <w:p w:rsidR="00E6579E" w:rsidRDefault="00E6579E" w:rsidP="000C2FA5"/>
    <w:p w:rsidR="004829E3" w:rsidRPr="005C5863" w:rsidRDefault="004829E3" w:rsidP="004829E3">
      <w:pPr>
        <w:ind w:left="1620"/>
        <w:jc w:val="center"/>
        <w:rPr>
          <w:b/>
          <w:u w:val="single"/>
        </w:rPr>
      </w:pPr>
      <w:r w:rsidRPr="005C5863">
        <w:rPr>
          <w:noProof/>
          <w:u w:val="single"/>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-457200</wp:posOffset>
            </wp:positionV>
            <wp:extent cx="1257300" cy="942975"/>
            <wp:effectExtent l="19050" t="0" r="0" b="0"/>
            <wp:wrapTight wrapText="bothSides">
              <wp:wrapPolygon edited="0">
                <wp:start x="-327" y="0"/>
                <wp:lineTo x="-327" y="21382"/>
                <wp:lineTo x="21600" y="21382"/>
                <wp:lineTo x="21600" y="0"/>
                <wp:lineTo x="-327" y="0"/>
              </wp:wrapPolygon>
            </wp:wrapTight>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Pr="005C5863">
        <w:rPr>
          <w:b/>
          <w:u w:val="single"/>
        </w:rPr>
        <w:t>НАРОДНО ЧИТАЛИЩЕ”ПРОСВЕТА-1926 Г.С.БАЧКОВО”</w:t>
      </w:r>
    </w:p>
    <w:p w:rsidR="004829E3" w:rsidRDefault="004829E3" w:rsidP="004829E3">
      <w:pPr>
        <w:jc w:val="center"/>
        <w:rPr>
          <w:sz w:val="32"/>
          <w:szCs w:val="32"/>
        </w:rPr>
      </w:pPr>
    </w:p>
    <w:p w:rsidR="004829E3" w:rsidRDefault="004829E3" w:rsidP="004829E3">
      <w:pPr>
        <w:jc w:val="center"/>
        <w:rPr>
          <w:sz w:val="32"/>
          <w:szCs w:val="32"/>
        </w:rPr>
      </w:pPr>
      <w:r w:rsidRPr="005C5863">
        <w:rPr>
          <w:sz w:val="32"/>
          <w:szCs w:val="32"/>
        </w:rPr>
        <w:t>Отчет за дейността на”ПРОСВЕТА-1926 Г.С.БАЧКОВО”</w:t>
      </w:r>
    </w:p>
    <w:p w:rsidR="004829E3" w:rsidRDefault="004829E3" w:rsidP="004829E3">
      <w:pPr>
        <w:jc w:val="center"/>
        <w:rPr>
          <w:sz w:val="32"/>
          <w:szCs w:val="32"/>
        </w:rPr>
      </w:pPr>
      <w:r w:rsidRPr="005C5863">
        <w:rPr>
          <w:sz w:val="32"/>
          <w:szCs w:val="32"/>
        </w:rPr>
        <w:t xml:space="preserve"> за периода</w:t>
      </w:r>
      <w:r>
        <w:rPr>
          <w:sz w:val="32"/>
          <w:szCs w:val="32"/>
        </w:rPr>
        <w:t xml:space="preserve"> </w:t>
      </w:r>
      <w:r>
        <w:rPr>
          <w:sz w:val="32"/>
          <w:szCs w:val="32"/>
          <w:lang w:val="en-US"/>
        </w:rPr>
        <w:t>01.01.201</w:t>
      </w:r>
      <w:r w:rsidR="004D5487">
        <w:rPr>
          <w:sz w:val="32"/>
          <w:szCs w:val="32"/>
          <w:lang w:val="en-US"/>
        </w:rPr>
        <w:t>8</w:t>
      </w:r>
      <w:r>
        <w:rPr>
          <w:sz w:val="32"/>
          <w:szCs w:val="32"/>
          <w:lang w:val="en-US"/>
        </w:rPr>
        <w:t>-31.12.201</w:t>
      </w:r>
      <w:r w:rsidR="004D5487">
        <w:rPr>
          <w:sz w:val="32"/>
          <w:szCs w:val="32"/>
          <w:lang w:val="en-US"/>
        </w:rPr>
        <w:t>8</w:t>
      </w:r>
      <w:r w:rsidRPr="005C5863">
        <w:rPr>
          <w:sz w:val="32"/>
          <w:szCs w:val="32"/>
        </w:rPr>
        <w:t xml:space="preserve">година </w:t>
      </w:r>
    </w:p>
    <w:p w:rsidR="004829E3" w:rsidRPr="005C5863" w:rsidRDefault="004829E3" w:rsidP="004829E3">
      <w:pPr>
        <w:jc w:val="both"/>
        <w:rPr>
          <w:sz w:val="32"/>
          <w:szCs w:val="32"/>
        </w:rPr>
      </w:pPr>
    </w:p>
    <w:p w:rsidR="004829E3" w:rsidRPr="005041A0" w:rsidRDefault="004829E3" w:rsidP="004829E3">
      <w:pPr>
        <w:jc w:val="both"/>
        <w:rPr>
          <w:rFonts w:eastAsia="Times New Roman"/>
          <w:sz w:val="24"/>
          <w:szCs w:val="24"/>
        </w:rPr>
      </w:pPr>
      <w:r w:rsidRPr="005041A0">
        <w:rPr>
          <w:sz w:val="24"/>
          <w:szCs w:val="24"/>
        </w:rPr>
        <w:t xml:space="preserve">Читалищата в България са първите и най – старите организирани структури на гражданското общество в страната. </w:t>
      </w:r>
      <w:r w:rsidRPr="005041A0">
        <w:rPr>
          <w:rFonts w:eastAsia="Times New Roman"/>
          <w:sz w:val="24"/>
          <w:szCs w:val="24"/>
        </w:rPr>
        <w:t>Читалищата и библиотеките в малките населени места, каквото е и нашето село останаха единствени огнища на действителна култура.</w:t>
      </w:r>
    </w:p>
    <w:p w:rsidR="004829E3" w:rsidRPr="005041A0" w:rsidRDefault="004829E3" w:rsidP="004829E3">
      <w:pPr>
        <w:jc w:val="both"/>
        <w:rPr>
          <w:sz w:val="24"/>
          <w:szCs w:val="24"/>
          <w:lang w:val="en-US"/>
        </w:rPr>
      </w:pPr>
      <w:r w:rsidRPr="005041A0">
        <w:rPr>
          <w:sz w:val="24"/>
          <w:szCs w:val="24"/>
        </w:rPr>
        <w:t>НЧ”ПРОСВЕТА-1926 Г.С.БАЧКОВО” вече от 9</w:t>
      </w:r>
      <w:r w:rsidRPr="005041A0">
        <w:rPr>
          <w:sz w:val="24"/>
          <w:szCs w:val="24"/>
          <w:lang w:val="en-US"/>
        </w:rPr>
        <w:t>2</w:t>
      </w:r>
      <w:r w:rsidRPr="005041A0">
        <w:rPr>
          <w:sz w:val="24"/>
          <w:szCs w:val="24"/>
        </w:rPr>
        <w:t xml:space="preserve"> години е огнище на българщината и поддържа жив огъня на творческия дух в с.Бачково.</w:t>
      </w:r>
    </w:p>
    <w:p w:rsidR="004829E3" w:rsidRPr="005041A0" w:rsidRDefault="004829E3" w:rsidP="004829E3">
      <w:pPr>
        <w:jc w:val="both"/>
        <w:rPr>
          <w:sz w:val="24"/>
          <w:szCs w:val="24"/>
        </w:rPr>
      </w:pPr>
    </w:p>
    <w:p w:rsidR="004829E3" w:rsidRPr="005041A0" w:rsidRDefault="004829E3" w:rsidP="004829E3">
      <w:pPr>
        <w:jc w:val="both"/>
        <w:rPr>
          <w:sz w:val="24"/>
          <w:szCs w:val="24"/>
          <w:lang w:val="en-US"/>
        </w:rPr>
      </w:pPr>
      <w:r w:rsidRPr="005041A0">
        <w:rPr>
          <w:sz w:val="24"/>
          <w:szCs w:val="24"/>
        </w:rPr>
        <w:t>Уважаеми</w:t>
      </w:r>
      <w:r w:rsidRPr="005041A0">
        <w:rPr>
          <w:sz w:val="24"/>
          <w:szCs w:val="24"/>
          <w:lang w:val="en-US"/>
        </w:rPr>
        <w:t xml:space="preserve"> дами и господа</w:t>
      </w:r>
      <w:r w:rsidRPr="005041A0">
        <w:rPr>
          <w:sz w:val="24"/>
          <w:szCs w:val="24"/>
        </w:rPr>
        <w:t xml:space="preserve"> читалищни дейци,</w:t>
      </w:r>
    </w:p>
    <w:p w:rsidR="004829E3" w:rsidRPr="005041A0" w:rsidRDefault="004829E3" w:rsidP="004829E3">
      <w:pPr>
        <w:jc w:val="both"/>
        <w:rPr>
          <w:sz w:val="24"/>
          <w:szCs w:val="24"/>
          <w:lang w:val="en-US"/>
        </w:rPr>
      </w:pPr>
    </w:p>
    <w:p w:rsidR="004829E3" w:rsidRPr="005041A0" w:rsidRDefault="004829E3" w:rsidP="004829E3">
      <w:pPr>
        <w:jc w:val="both"/>
        <w:rPr>
          <w:sz w:val="24"/>
          <w:szCs w:val="24"/>
          <w:lang w:val="en-US"/>
        </w:rPr>
      </w:pPr>
      <w:r w:rsidRPr="005041A0">
        <w:rPr>
          <w:sz w:val="24"/>
          <w:szCs w:val="24"/>
        </w:rPr>
        <w:t xml:space="preserve">Читалищното настоятелство НЧ”ПРОСВЕТА-1926 Г.С.БАЧКОВО” представя този отчет за дейността си за периода </w:t>
      </w:r>
      <w:r w:rsidRPr="005041A0">
        <w:rPr>
          <w:sz w:val="24"/>
          <w:szCs w:val="24"/>
          <w:lang w:val="en-US"/>
        </w:rPr>
        <w:t>01.01.2017-31.12.2017</w:t>
      </w:r>
      <w:r w:rsidRPr="005041A0">
        <w:rPr>
          <w:sz w:val="24"/>
          <w:szCs w:val="24"/>
        </w:rPr>
        <w:t xml:space="preserve"> година с цел постигане на максимална публичност, прозрачност и открит диалог с гражданите и обществените организации</w:t>
      </w:r>
      <w:r w:rsidRPr="005041A0">
        <w:rPr>
          <w:sz w:val="24"/>
          <w:szCs w:val="24"/>
          <w:lang w:val="en-US"/>
        </w:rPr>
        <w:t>.</w:t>
      </w:r>
    </w:p>
    <w:p w:rsidR="004829E3" w:rsidRPr="005041A0" w:rsidRDefault="004829E3" w:rsidP="004829E3">
      <w:pPr>
        <w:jc w:val="center"/>
        <w:rPr>
          <w:sz w:val="24"/>
          <w:szCs w:val="24"/>
        </w:rPr>
      </w:pPr>
    </w:p>
    <w:p w:rsidR="004829E3" w:rsidRPr="005041A0" w:rsidRDefault="004829E3" w:rsidP="004829E3">
      <w:pPr>
        <w:rPr>
          <w:sz w:val="24"/>
          <w:szCs w:val="24"/>
        </w:rPr>
      </w:pPr>
      <w:r w:rsidRPr="005041A0">
        <w:rPr>
          <w:sz w:val="24"/>
          <w:szCs w:val="24"/>
          <w:u w:val="single"/>
          <w:shd w:val="clear" w:color="auto" w:fill="FFFFFF"/>
        </w:rPr>
        <w:t>Основни функции и задачи на институцията са:</w:t>
      </w:r>
      <w:r w:rsidRPr="005041A0">
        <w:rPr>
          <w:sz w:val="24"/>
          <w:szCs w:val="24"/>
          <w:u w:val="single"/>
        </w:rPr>
        <w:br/>
      </w:r>
      <w:r w:rsidRPr="005041A0">
        <w:rPr>
          <w:sz w:val="24"/>
          <w:szCs w:val="24"/>
        </w:rPr>
        <w:t>1. Развитие и обогатяване на културния живот, социалната и образователната дейност в населеното място, където осъществяват дейността си;</w:t>
      </w:r>
    </w:p>
    <w:p w:rsidR="004829E3" w:rsidRPr="005041A0" w:rsidRDefault="004829E3" w:rsidP="004829E3">
      <w:pPr>
        <w:jc w:val="both"/>
        <w:rPr>
          <w:sz w:val="24"/>
          <w:szCs w:val="24"/>
        </w:rPr>
      </w:pPr>
      <w:r w:rsidRPr="005041A0">
        <w:rPr>
          <w:sz w:val="24"/>
          <w:szCs w:val="24"/>
        </w:rPr>
        <w:t>2. Запазване на обичаите и традициите на българския народ;</w:t>
      </w:r>
    </w:p>
    <w:p w:rsidR="004829E3" w:rsidRPr="005041A0" w:rsidRDefault="004829E3" w:rsidP="004829E3">
      <w:pPr>
        <w:jc w:val="both"/>
        <w:rPr>
          <w:sz w:val="24"/>
          <w:szCs w:val="24"/>
          <w:lang w:val="en-US"/>
        </w:rPr>
      </w:pPr>
      <w:r w:rsidRPr="005041A0">
        <w:rPr>
          <w:sz w:val="24"/>
          <w:szCs w:val="24"/>
        </w:rPr>
        <w:t>3. Разширяване на знанията на гражданите и приобщаването им към ценностите и постиженията на науката, изкуството и културата;</w:t>
      </w:r>
    </w:p>
    <w:p w:rsidR="004829E3" w:rsidRPr="005041A0" w:rsidRDefault="004829E3" w:rsidP="004829E3">
      <w:pPr>
        <w:jc w:val="both"/>
        <w:rPr>
          <w:sz w:val="24"/>
          <w:szCs w:val="24"/>
        </w:rPr>
      </w:pPr>
      <w:r w:rsidRPr="005041A0">
        <w:rPr>
          <w:sz w:val="24"/>
          <w:szCs w:val="24"/>
        </w:rPr>
        <w:t>4. Възпитаване и утвърждаване на националното самосъзнание;</w:t>
      </w:r>
    </w:p>
    <w:p w:rsidR="004829E3" w:rsidRPr="005041A0" w:rsidRDefault="004829E3" w:rsidP="004829E3">
      <w:pPr>
        <w:jc w:val="both"/>
        <w:rPr>
          <w:sz w:val="24"/>
          <w:szCs w:val="24"/>
        </w:rPr>
      </w:pPr>
      <w:r w:rsidRPr="005041A0">
        <w:rPr>
          <w:sz w:val="24"/>
          <w:szCs w:val="24"/>
        </w:rPr>
        <w:t>5. Осигуряване на достъп до информация;</w:t>
      </w:r>
    </w:p>
    <w:p w:rsidR="004829E3" w:rsidRPr="005041A0" w:rsidRDefault="004829E3" w:rsidP="004829E3">
      <w:pPr>
        <w:jc w:val="both"/>
        <w:rPr>
          <w:sz w:val="24"/>
          <w:szCs w:val="24"/>
          <w:lang w:val="en-US"/>
        </w:rPr>
      </w:pPr>
      <w:r w:rsidRPr="005041A0">
        <w:rPr>
          <w:sz w:val="24"/>
          <w:szCs w:val="24"/>
        </w:rPr>
        <w:t>6. Насърчаване и усъвършенстване на творческите възможности и талант;</w:t>
      </w:r>
    </w:p>
    <w:p w:rsidR="004829E3" w:rsidRPr="005041A0" w:rsidRDefault="004829E3" w:rsidP="004829E3">
      <w:pPr>
        <w:autoSpaceDE w:val="0"/>
        <w:autoSpaceDN w:val="0"/>
        <w:adjustRightInd w:val="0"/>
        <w:jc w:val="both"/>
        <w:rPr>
          <w:sz w:val="24"/>
          <w:szCs w:val="24"/>
        </w:rPr>
      </w:pPr>
      <w:r w:rsidRPr="005041A0">
        <w:rPr>
          <w:sz w:val="24"/>
          <w:szCs w:val="24"/>
          <w:lang w:val="en-US"/>
        </w:rPr>
        <w:t>7.</w:t>
      </w:r>
      <w:r w:rsidRPr="005041A0">
        <w:rPr>
          <w:sz w:val="24"/>
          <w:szCs w:val="24"/>
        </w:rPr>
        <w:t xml:space="preserve"> </w:t>
      </w:r>
      <w:r w:rsidRPr="005041A0">
        <w:rPr>
          <w:sz w:val="24"/>
          <w:szCs w:val="24"/>
          <w:lang w:val="en-US"/>
        </w:rPr>
        <w:t>П</w:t>
      </w:r>
      <w:r w:rsidRPr="005041A0">
        <w:rPr>
          <w:sz w:val="24"/>
          <w:szCs w:val="24"/>
        </w:rPr>
        <w:t>оддържане  библиотека;</w:t>
      </w:r>
    </w:p>
    <w:p w:rsidR="004829E3" w:rsidRPr="005041A0" w:rsidRDefault="004829E3" w:rsidP="004829E3">
      <w:pPr>
        <w:rPr>
          <w:color w:val="FF0000"/>
          <w:sz w:val="24"/>
          <w:szCs w:val="24"/>
          <w:lang w:val="en-US"/>
        </w:rPr>
      </w:pPr>
    </w:p>
    <w:p w:rsidR="004829E3" w:rsidRPr="005041A0" w:rsidRDefault="004829E3" w:rsidP="004829E3">
      <w:pPr>
        <w:rPr>
          <w:sz w:val="24"/>
          <w:szCs w:val="24"/>
          <w:lang w:val="en-US"/>
        </w:rPr>
      </w:pPr>
      <w:r w:rsidRPr="005041A0">
        <w:rPr>
          <w:sz w:val="24"/>
          <w:szCs w:val="24"/>
        </w:rPr>
        <w:t>Народно читалище има  91 члена,а през изминалата година са постъпили нови 16 и са отпаднали 7 члена поради неплащане на членски внос.</w:t>
      </w:r>
    </w:p>
    <w:p w:rsidR="004829E3" w:rsidRPr="005041A0" w:rsidRDefault="004829E3" w:rsidP="004829E3">
      <w:pPr>
        <w:rPr>
          <w:color w:val="FF0000"/>
          <w:sz w:val="24"/>
          <w:szCs w:val="24"/>
          <w:lang w:val="en-US"/>
        </w:rPr>
      </w:pPr>
    </w:p>
    <w:p w:rsidR="004829E3" w:rsidRPr="005041A0" w:rsidRDefault="004829E3" w:rsidP="004829E3">
      <w:pPr>
        <w:jc w:val="both"/>
        <w:rPr>
          <w:color w:val="FF0000"/>
          <w:sz w:val="24"/>
          <w:szCs w:val="24"/>
        </w:rPr>
      </w:pPr>
      <w:r w:rsidRPr="005041A0">
        <w:rPr>
          <w:color w:val="FF0000"/>
          <w:sz w:val="24"/>
          <w:szCs w:val="24"/>
          <w:lang w:val="en-US"/>
        </w:rPr>
        <w:tab/>
      </w:r>
    </w:p>
    <w:p w:rsidR="004829E3" w:rsidRPr="005041A0" w:rsidRDefault="004829E3" w:rsidP="004829E3">
      <w:pPr>
        <w:jc w:val="both"/>
        <w:rPr>
          <w:sz w:val="24"/>
          <w:szCs w:val="24"/>
          <w:u w:val="single"/>
        </w:rPr>
      </w:pPr>
      <w:r w:rsidRPr="005041A0">
        <w:rPr>
          <w:sz w:val="24"/>
          <w:szCs w:val="24"/>
          <w:u w:val="single"/>
          <w:lang w:val="en-US"/>
        </w:rPr>
        <w:t>АДМИНИСТРАТИВН</w:t>
      </w:r>
      <w:r w:rsidRPr="005041A0">
        <w:rPr>
          <w:sz w:val="24"/>
          <w:szCs w:val="24"/>
          <w:u w:val="single"/>
        </w:rPr>
        <w:t>О – ОРГАНИЗАЦИОННА ДЕЙНОСТ</w:t>
      </w:r>
    </w:p>
    <w:p w:rsidR="004829E3" w:rsidRPr="005041A0" w:rsidRDefault="004829E3" w:rsidP="004829E3">
      <w:pPr>
        <w:rPr>
          <w:color w:val="FF0000"/>
          <w:sz w:val="24"/>
          <w:szCs w:val="24"/>
        </w:rPr>
      </w:pPr>
    </w:p>
    <w:p w:rsidR="004829E3" w:rsidRPr="005041A0" w:rsidRDefault="004829E3" w:rsidP="004829E3">
      <w:pPr>
        <w:pStyle w:val="Default"/>
        <w:rPr>
          <w:rFonts w:ascii="Times New Roman" w:hAnsi="Times New Roman" w:cs="Times New Roman"/>
          <w:color w:val="auto"/>
        </w:rPr>
      </w:pPr>
      <w:r w:rsidRPr="005041A0">
        <w:rPr>
          <w:rFonts w:ascii="Times New Roman" w:hAnsi="Times New Roman" w:cs="Times New Roman"/>
          <w:color w:val="auto"/>
        </w:rPr>
        <w:t xml:space="preserve">През 2017г. са проведени 12 заседания на читалищното настоятелство. </w:t>
      </w:r>
    </w:p>
    <w:p w:rsidR="004829E3" w:rsidRPr="005041A0" w:rsidRDefault="004829E3" w:rsidP="004829E3">
      <w:pPr>
        <w:pStyle w:val="Default"/>
        <w:rPr>
          <w:rFonts w:ascii="Times New Roman" w:hAnsi="Times New Roman" w:cs="Times New Roman"/>
          <w:color w:val="auto"/>
        </w:rPr>
      </w:pPr>
      <w:r w:rsidRPr="005041A0">
        <w:rPr>
          <w:rFonts w:ascii="Times New Roman" w:hAnsi="Times New Roman" w:cs="Times New Roman"/>
          <w:color w:val="auto"/>
        </w:rPr>
        <w:t xml:space="preserve">Актуализирани са данните на читалището в регистър БУЛСТАТ на Агенцията по вписванията. Подадени са годишни информационни карти към Министерството на културата в поддържаните от него регистри на читалищата и библиотеките. </w:t>
      </w:r>
    </w:p>
    <w:p w:rsidR="004829E3" w:rsidRPr="005041A0" w:rsidRDefault="004829E3" w:rsidP="004829E3">
      <w:pPr>
        <w:rPr>
          <w:sz w:val="24"/>
          <w:szCs w:val="24"/>
        </w:rPr>
      </w:pPr>
      <w:r w:rsidRPr="005041A0">
        <w:rPr>
          <w:sz w:val="24"/>
          <w:szCs w:val="24"/>
        </w:rPr>
        <w:t>През 2017г. се актуализираха и следните читалищни регистри:</w:t>
      </w:r>
    </w:p>
    <w:p w:rsidR="004829E3" w:rsidRPr="005041A0" w:rsidRDefault="004829E3" w:rsidP="004829E3">
      <w:pPr>
        <w:pStyle w:val="Default"/>
        <w:rPr>
          <w:rFonts w:ascii="Times New Roman" w:hAnsi="Times New Roman" w:cs="Times New Roman"/>
        </w:rPr>
      </w:pPr>
      <w:r w:rsidRPr="005041A0">
        <w:rPr>
          <w:rFonts w:ascii="Times New Roman" w:hAnsi="Times New Roman" w:cs="Times New Roman"/>
        </w:rPr>
        <w:t xml:space="preserve">- Регистър на читалищните членове, вкл. електронен; </w:t>
      </w:r>
    </w:p>
    <w:p w:rsidR="004829E3" w:rsidRPr="005041A0" w:rsidRDefault="004829E3" w:rsidP="004829E3">
      <w:pPr>
        <w:pStyle w:val="Default"/>
        <w:spacing w:after="32"/>
        <w:rPr>
          <w:rFonts w:ascii="Times New Roman" w:hAnsi="Times New Roman" w:cs="Times New Roman"/>
        </w:rPr>
      </w:pPr>
      <w:r w:rsidRPr="005041A0">
        <w:rPr>
          <w:rFonts w:ascii="Times New Roman" w:hAnsi="Times New Roman" w:cs="Times New Roman"/>
        </w:rPr>
        <w:t xml:space="preserve">- Регистър на издадените удостоверения, вкл. електронен; </w:t>
      </w:r>
    </w:p>
    <w:p w:rsidR="004829E3" w:rsidRPr="005041A0" w:rsidRDefault="004829E3" w:rsidP="004829E3">
      <w:pPr>
        <w:pStyle w:val="Default"/>
        <w:rPr>
          <w:rFonts w:ascii="Times New Roman" w:hAnsi="Times New Roman" w:cs="Times New Roman"/>
        </w:rPr>
      </w:pPr>
      <w:r w:rsidRPr="005041A0">
        <w:rPr>
          <w:rFonts w:ascii="Times New Roman" w:hAnsi="Times New Roman" w:cs="Times New Roman"/>
        </w:rPr>
        <w:t xml:space="preserve">- Електронен регистър на входящата и изходяща кореспонденция от 2016г. насам </w:t>
      </w:r>
    </w:p>
    <w:p w:rsidR="004829E3" w:rsidRPr="005041A0" w:rsidRDefault="004829E3" w:rsidP="004829E3">
      <w:pPr>
        <w:pStyle w:val="Default"/>
        <w:rPr>
          <w:rFonts w:ascii="Times New Roman" w:hAnsi="Times New Roman" w:cs="Times New Roman"/>
        </w:rPr>
      </w:pPr>
      <w:r w:rsidRPr="005041A0">
        <w:rPr>
          <w:rFonts w:ascii="Times New Roman" w:hAnsi="Times New Roman" w:cs="Times New Roman"/>
        </w:rPr>
        <w:t xml:space="preserve">Присъствахме на всички организирани от Общинска администрация информационни и разяснителни панели. </w:t>
      </w:r>
    </w:p>
    <w:tbl>
      <w:tblPr>
        <w:tblW w:w="13801" w:type="dxa"/>
        <w:tblBorders>
          <w:top w:val="nil"/>
          <w:left w:val="nil"/>
          <w:bottom w:val="nil"/>
          <w:right w:val="nil"/>
        </w:tblBorders>
        <w:tblLayout w:type="fixed"/>
        <w:tblLook w:val="0000"/>
      </w:tblPr>
      <w:tblGrid>
        <w:gridCol w:w="10740"/>
        <w:gridCol w:w="3061"/>
      </w:tblGrid>
      <w:tr w:rsidR="004829E3" w:rsidRPr="005041A0" w:rsidTr="006E1ED5">
        <w:trPr>
          <w:trHeight w:val="531"/>
        </w:trPr>
        <w:tc>
          <w:tcPr>
            <w:tcW w:w="10740" w:type="dxa"/>
          </w:tcPr>
          <w:p w:rsidR="004829E3" w:rsidRPr="005041A0" w:rsidRDefault="004829E3" w:rsidP="006E1ED5">
            <w:pPr>
              <w:pStyle w:val="Default"/>
              <w:rPr>
                <w:rFonts w:ascii="Times New Roman" w:hAnsi="Times New Roman" w:cs="Times New Roman"/>
              </w:rPr>
            </w:pPr>
            <w:r w:rsidRPr="005041A0">
              <w:rPr>
                <w:rFonts w:ascii="Times New Roman" w:hAnsi="Times New Roman" w:cs="Times New Roman"/>
              </w:rPr>
              <w:t>Въпреки ,че нямаме налична офис техника.</w:t>
            </w:r>
          </w:p>
        </w:tc>
        <w:tc>
          <w:tcPr>
            <w:tcW w:w="3061" w:type="dxa"/>
          </w:tcPr>
          <w:p w:rsidR="004829E3" w:rsidRPr="005041A0" w:rsidRDefault="004829E3" w:rsidP="006E1ED5">
            <w:pPr>
              <w:pStyle w:val="Default"/>
              <w:rPr>
                <w:rFonts w:ascii="Times New Roman" w:hAnsi="Times New Roman" w:cs="Times New Roman"/>
              </w:rPr>
            </w:pPr>
          </w:p>
        </w:tc>
      </w:tr>
    </w:tbl>
    <w:p w:rsidR="004829E3" w:rsidRPr="005041A0" w:rsidRDefault="004829E3" w:rsidP="004829E3">
      <w:pPr>
        <w:pStyle w:val="Default"/>
        <w:rPr>
          <w:rFonts w:ascii="Times New Roman" w:hAnsi="Times New Roman" w:cs="Times New Roman"/>
        </w:rPr>
      </w:pPr>
    </w:p>
    <w:p w:rsidR="004829E3" w:rsidRPr="005041A0" w:rsidRDefault="004829E3" w:rsidP="004829E3">
      <w:pPr>
        <w:pStyle w:val="Default"/>
        <w:jc w:val="both"/>
        <w:rPr>
          <w:rFonts w:ascii="Times New Roman" w:hAnsi="Times New Roman" w:cs="Times New Roman"/>
          <w:u w:val="single"/>
        </w:rPr>
      </w:pPr>
      <w:r w:rsidRPr="005041A0">
        <w:rPr>
          <w:rFonts w:ascii="Times New Roman" w:hAnsi="Times New Roman" w:cs="Times New Roman"/>
          <w:bCs/>
          <w:u w:val="single"/>
        </w:rPr>
        <w:t xml:space="preserve">КУЛТУРНО-МАСОВА ДЕЙНОСТ </w:t>
      </w:r>
    </w:p>
    <w:p w:rsidR="004829E3" w:rsidRPr="005041A0" w:rsidRDefault="004829E3" w:rsidP="004829E3">
      <w:pPr>
        <w:pStyle w:val="3"/>
        <w:jc w:val="both"/>
        <w:rPr>
          <w:b w:val="0"/>
          <w:sz w:val="24"/>
          <w:szCs w:val="24"/>
        </w:rPr>
      </w:pPr>
      <w:r w:rsidRPr="005041A0">
        <w:rPr>
          <w:b w:val="0"/>
          <w:sz w:val="24"/>
          <w:szCs w:val="24"/>
        </w:rPr>
        <w:t xml:space="preserve">В изпълнение на Културния календар на </w:t>
      </w:r>
      <w:r w:rsidRPr="005041A0">
        <w:rPr>
          <w:sz w:val="24"/>
          <w:szCs w:val="24"/>
        </w:rPr>
        <w:t xml:space="preserve">НЧ”ПРОСВЕТА-1926 Г.С.БАЧКОВО” </w:t>
      </w:r>
      <w:r w:rsidRPr="005041A0">
        <w:rPr>
          <w:b w:val="0"/>
          <w:sz w:val="24"/>
          <w:szCs w:val="24"/>
        </w:rPr>
        <w:t xml:space="preserve"> за 2017г., читалището ни организира и взе участие в следните културно-масови прояви.</w:t>
      </w:r>
    </w:p>
    <w:p w:rsidR="004829E3" w:rsidRPr="005041A0" w:rsidRDefault="004829E3" w:rsidP="004829E3">
      <w:pPr>
        <w:rPr>
          <w:sz w:val="24"/>
          <w:szCs w:val="24"/>
          <w:lang w:eastAsia="en-US"/>
        </w:rPr>
      </w:pPr>
    </w:p>
    <w:p w:rsidR="004829E3" w:rsidRPr="005041A0" w:rsidRDefault="004829E3" w:rsidP="004829E3">
      <w:pPr>
        <w:pStyle w:val="Default"/>
        <w:rPr>
          <w:rFonts w:ascii="Times New Roman" w:hAnsi="Times New Roman" w:cs="Times New Roman"/>
        </w:rPr>
      </w:pPr>
      <w:r w:rsidRPr="005041A0">
        <w:rPr>
          <w:rFonts w:ascii="Times New Roman" w:hAnsi="Times New Roman" w:cs="Times New Roman"/>
        </w:rPr>
        <w:t xml:space="preserve">СЪБИТИЯ, ОРГАНИЗИРАНИ ОТ ЧИТАЛИЩЕТО ПРЕЗ 2017г.: </w:t>
      </w:r>
    </w:p>
    <w:p w:rsidR="004829E3" w:rsidRPr="005041A0" w:rsidRDefault="004829E3" w:rsidP="004829E3">
      <w:pPr>
        <w:pStyle w:val="Default"/>
        <w:rPr>
          <w:rFonts w:ascii="Times New Roman" w:hAnsi="Times New Roman" w:cs="Times New Roman"/>
        </w:rPr>
      </w:pPr>
      <w:r w:rsidRPr="005041A0">
        <w:rPr>
          <w:rFonts w:ascii="Times New Roman" w:hAnsi="Times New Roman" w:cs="Times New Roman"/>
        </w:rPr>
        <w:t xml:space="preserve">    </w:t>
      </w:r>
    </w:p>
    <w:p w:rsidR="004829E3" w:rsidRPr="005041A0" w:rsidRDefault="004829E3" w:rsidP="004829E3">
      <w:pPr>
        <w:rPr>
          <w:rFonts w:eastAsia="Times New Roman"/>
          <w:sz w:val="24"/>
          <w:szCs w:val="24"/>
        </w:rPr>
      </w:pPr>
      <w:r w:rsidRPr="005041A0">
        <w:rPr>
          <w:rFonts w:eastAsia="Times New Roman"/>
          <w:sz w:val="24"/>
          <w:szCs w:val="24"/>
        </w:rPr>
        <w:t>21.01. Бабин ден –Възпроизведен бе ритуала ”Бабуване” ;</w:t>
      </w:r>
    </w:p>
    <w:p w:rsidR="004829E3" w:rsidRPr="005041A0" w:rsidRDefault="004829E3" w:rsidP="004829E3">
      <w:pPr>
        <w:rPr>
          <w:rFonts w:eastAsia="Times New Roman"/>
          <w:sz w:val="24"/>
          <w:szCs w:val="24"/>
        </w:rPr>
      </w:pPr>
      <w:r w:rsidRPr="005041A0">
        <w:rPr>
          <w:rFonts w:eastAsia="Times New Roman"/>
          <w:sz w:val="24"/>
          <w:szCs w:val="24"/>
        </w:rPr>
        <w:t>20.01.139 години  от  Освобождението на  Бачково;</w:t>
      </w:r>
    </w:p>
    <w:p w:rsidR="004829E3" w:rsidRPr="005041A0" w:rsidRDefault="004829E3" w:rsidP="004829E3">
      <w:pPr>
        <w:tabs>
          <w:tab w:val="left" w:pos="2895"/>
        </w:tabs>
        <w:rPr>
          <w:rFonts w:eastAsia="Times New Roman"/>
          <w:bCs/>
          <w:sz w:val="24"/>
          <w:szCs w:val="24"/>
        </w:rPr>
      </w:pPr>
      <w:r w:rsidRPr="005041A0">
        <w:rPr>
          <w:sz w:val="24"/>
          <w:szCs w:val="24"/>
        </w:rPr>
        <w:t xml:space="preserve">24.01. </w:t>
      </w:r>
      <w:r w:rsidRPr="005041A0">
        <w:rPr>
          <w:rFonts w:eastAsia="Times New Roman"/>
          <w:bCs/>
          <w:sz w:val="24"/>
          <w:szCs w:val="24"/>
        </w:rPr>
        <w:t>Дарителска акция„Подари любима нова книга на любимото читалище” по повод  годишнината на читалището;</w:t>
      </w:r>
    </w:p>
    <w:p w:rsidR="004829E3" w:rsidRPr="005041A0" w:rsidRDefault="004829E3" w:rsidP="004829E3">
      <w:pPr>
        <w:rPr>
          <w:rFonts w:eastAsia="Times New Roman"/>
          <w:sz w:val="24"/>
          <w:szCs w:val="24"/>
        </w:rPr>
      </w:pPr>
      <w:r w:rsidRPr="005041A0">
        <w:rPr>
          <w:sz w:val="24"/>
          <w:szCs w:val="24"/>
        </w:rPr>
        <w:t>10.02.</w:t>
      </w:r>
      <w:r w:rsidRPr="005041A0">
        <w:rPr>
          <w:rFonts w:eastAsia="Times New Roman"/>
          <w:sz w:val="24"/>
          <w:szCs w:val="24"/>
        </w:rPr>
        <w:t xml:space="preserve"> Свети Харалампий Чудотворец - Среща – разговор с  пчелари;</w:t>
      </w:r>
    </w:p>
    <w:p w:rsidR="004829E3" w:rsidRPr="005041A0" w:rsidRDefault="004829E3" w:rsidP="004829E3">
      <w:pPr>
        <w:tabs>
          <w:tab w:val="left" w:pos="2895"/>
        </w:tabs>
        <w:rPr>
          <w:rFonts w:eastAsia="Times New Roman"/>
          <w:sz w:val="24"/>
          <w:szCs w:val="24"/>
        </w:rPr>
      </w:pPr>
      <w:r w:rsidRPr="005041A0">
        <w:rPr>
          <w:rFonts w:eastAsia="Times New Roman"/>
          <w:sz w:val="24"/>
          <w:szCs w:val="24"/>
        </w:rPr>
        <w:t>17.02. Вино и любов, любов и вино Провеждане на конкурс за най-добро домашно вино</w:t>
      </w:r>
      <w:r w:rsidRPr="005041A0">
        <w:rPr>
          <w:sz w:val="24"/>
          <w:szCs w:val="24"/>
        </w:rPr>
        <w:t>.</w:t>
      </w:r>
      <w:r w:rsidRPr="005041A0">
        <w:rPr>
          <w:rFonts w:eastAsia="Times New Roman"/>
          <w:sz w:val="24"/>
          <w:szCs w:val="24"/>
        </w:rPr>
        <w:t>Кулинарна изложба;</w:t>
      </w:r>
    </w:p>
    <w:p w:rsidR="004829E3" w:rsidRPr="005041A0" w:rsidRDefault="004829E3" w:rsidP="004829E3">
      <w:pPr>
        <w:tabs>
          <w:tab w:val="left" w:pos="2895"/>
        </w:tabs>
        <w:rPr>
          <w:rFonts w:eastAsia="Times New Roman"/>
          <w:sz w:val="24"/>
          <w:szCs w:val="24"/>
        </w:rPr>
      </w:pPr>
      <w:r w:rsidRPr="005041A0">
        <w:rPr>
          <w:rFonts w:eastAsia="Times New Roman"/>
          <w:sz w:val="24"/>
          <w:szCs w:val="24"/>
        </w:rPr>
        <w:t>19.02.Отбелязване годишнина от гибелта на Апостола на свободата.Прожекция на филм;</w:t>
      </w:r>
    </w:p>
    <w:p w:rsidR="004829E3" w:rsidRPr="005041A0" w:rsidRDefault="004829E3" w:rsidP="004829E3">
      <w:pPr>
        <w:tabs>
          <w:tab w:val="left" w:pos="2895"/>
        </w:tabs>
        <w:rPr>
          <w:rFonts w:eastAsia="Times New Roman"/>
          <w:bCs/>
          <w:sz w:val="24"/>
          <w:szCs w:val="24"/>
        </w:rPr>
      </w:pPr>
      <w:r w:rsidRPr="005041A0">
        <w:rPr>
          <w:rFonts w:eastAsia="Times New Roman"/>
          <w:bCs/>
          <w:sz w:val="24"/>
          <w:szCs w:val="24"/>
        </w:rPr>
        <w:t>25.02. Творческа работилница за изработване на мартенички в библиотеката;</w:t>
      </w:r>
    </w:p>
    <w:p w:rsidR="004829E3" w:rsidRPr="005041A0" w:rsidRDefault="004829E3" w:rsidP="004829E3">
      <w:pPr>
        <w:ind w:right="-839"/>
        <w:rPr>
          <w:rFonts w:eastAsia="Times New Roman"/>
          <w:bCs/>
          <w:sz w:val="24"/>
          <w:szCs w:val="24"/>
        </w:rPr>
      </w:pPr>
      <w:r w:rsidRPr="005041A0">
        <w:rPr>
          <w:sz w:val="24"/>
          <w:szCs w:val="24"/>
        </w:rPr>
        <w:t>22.03.</w:t>
      </w:r>
      <w:r w:rsidRPr="005041A0">
        <w:rPr>
          <w:rFonts w:eastAsia="Times New Roman"/>
          <w:bCs/>
          <w:sz w:val="24"/>
          <w:szCs w:val="24"/>
        </w:rPr>
        <w:t xml:space="preserve"> Световен  ден на водата – беседа;</w:t>
      </w:r>
    </w:p>
    <w:p w:rsidR="004829E3" w:rsidRPr="005041A0" w:rsidRDefault="004829E3" w:rsidP="004829E3">
      <w:pPr>
        <w:ind w:right="-839"/>
        <w:rPr>
          <w:rFonts w:eastAsia="Times New Roman"/>
          <w:sz w:val="24"/>
          <w:szCs w:val="24"/>
        </w:rPr>
      </w:pPr>
      <w:r w:rsidRPr="005041A0">
        <w:rPr>
          <w:sz w:val="24"/>
          <w:szCs w:val="24"/>
        </w:rPr>
        <w:t>23.03.</w:t>
      </w:r>
      <w:r w:rsidRPr="005041A0">
        <w:rPr>
          <w:rFonts w:eastAsia="Times New Roman"/>
          <w:sz w:val="24"/>
          <w:szCs w:val="24"/>
        </w:rPr>
        <w:t xml:space="preserve"> Отбелязване на световния ден на книгата;</w:t>
      </w:r>
    </w:p>
    <w:p w:rsidR="004829E3" w:rsidRPr="005041A0" w:rsidRDefault="004829E3" w:rsidP="004829E3">
      <w:pPr>
        <w:tabs>
          <w:tab w:val="left" w:pos="2895"/>
        </w:tabs>
        <w:rPr>
          <w:sz w:val="24"/>
          <w:szCs w:val="24"/>
        </w:rPr>
      </w:pPr>
      <w:r w:rsidRPr="005041A0">
        <w:rPr>
          <w:sz w:val="24"/>
          <w:szCs w:val="24"/>
        </w:rPr>
        <w:t>27.03. Отчетно събрание;</w:t>
      </w:r>
    </w:p>
    <w:p w:rsidR="004829E3" w:rsidRPr="005041A0" w:rsidRDefault="004829E3" w:rsidP="004829E3">
      <w:pPr>
        <w:ind w:right="-839"/>
        <w:rPr>
          <w:rFonts w:eastAsia="Times New Roman"/>
          <w:sz w:val="24"/>
          <w:szCs w:val="24"/>
        </w:rPr>
      </w:pPr>
      <w:r w:rsidRPr="005041A0">
        <w:rPr>
          <w:sz w:val="24"/>
          <w:szCs w:val="24"/>
        </w:rPr>
        <w:t>02.04.</w:t>
      </w:r>
      <w:r w:rsidRPr="005041A0">
        <w:rPr>
          <w:rFonts w:eastAsia="Times New Roman"/>
          <w:sz w:val="24"/>
          <w:szCs w:val="24"/>
        </w:rPr>
        <w:t xml:space="preserve"> Международен  ден на детската книга;</w:t>
      </w:r>
    </w:p>
    <w:p w:rsidR="004829E3" w:rsidRPr="005041A0" w:rsidRDefault="004829E3" w:rsidP="004829E3">
      <w:pPr>
        <w:rPr>
          <w:sz w:val="24"/>
          <w:szCs w:val="24"/>
        </w:rPr>
      </w:pPr>
      <w:r w:rsidRPr="005041A0">
        <w:rPr>
          <w:sz w:val="24"/>
          <w:szCs w:val="24"/>
        </w:rPr>
        <w:t>07.04.</w:t>
      </w:r>
      <w:r w:rsidRPr="005041A0">
        <w:rPr>
          <w:rFonts w:eastAsia="Times New Roman"/>
          <w:sz w:val="24"/>
          <w:szCs w:val="24"/>
        </w:rPr>
        <w:t xml:space="preserve"> Международен ден на здравето. Празник на витамините. Беседа;</w:t>
      </w:r>
    </w:p>
    <w:p w:rsidR="004829E3" w:rsidRPr="005041A0" w:rsidRDefault="004829E3" w:rsidP="004829E3">
      <w:pPr>
        <w:ind w:firstLine="708"/>
        <w:rPr>
          <w:sz w:val="24"/>
          <w:szCs w:val="24"/>
        </w:rPr>
      </w:pPr>
      <w:r w:rsidRPr="005041A0">
        <w:rPr>
          <w:rFonts w:eastAsia="Times New Roman"/>
          <w:sz w:val="24"/>
          <w:szCs w:val="24"/>
        </w:rPr>
        <w:t>Организиране на Великденска базар с благотворителна цел за църквата</w:t>
      </w:r>
    </w:p>
    <w:p w:rsidR="004829E3" w:rsidRPr="005041A0" w:rsidRDefault="004829E3" w:rsidP="004829E3">
      <w:pPr>
        <w:rPr>
          <w:rFonts w:eastAsia="Times New Roman"/>
          <w:sz w:val="24"/>
          <w:szCs w:val="24"/>
        </w:rPr>
      </w:pPr>
      <w:r w:rsidRPr="005041A0">
        <w:rPr>
          <w:sz w:val="24"/>
          <w:szCs w:val="24"/>
        </w:rPr>
        <w:t>09.05.</w:t>
      </w:r>
      <w:r w:rsidRPr="005041A0">
        <w:rPr>
          <w:rFonts w:eastAsia="Times New Roman"/>
          <w:sz w:val="24"/>
          <w:szCs w:val="24"/>
        </w:rPr>
        <w:t xml:space="preserve"> Празник на Европа - засаждане на дръвчета;</w:t>
      </w:r>
    </w:p>
    <w:p w:rsidR="004829E3" w:rsidRPr="005041A0" w:rsidRDefault="004829E3" w:rsidP="004829E3">
      <w:pPr>
        <w:rPr>
          <w:rFonts w:eastAsia="Times New Roman"/>
          <w:sz w:val="24"/>
          <w:szCs w:val="24"/>
        </w:rPr>
      </w:pPr>
      <w:r w:rsidRPr="005041A0">
        <w:rPr>
          <w:sz w:val="24"/>
          <w:szCs w:val="24"/>
        </w:rPr>
        <w:t>24.05.</w:t>
      </w:r>
      <w:r w:rsidRPr="005041A0">
        <w:rPr>
          <w:rFonts w:eastAsia="Times New Roman"/>
          <w:sz w:val="24"/>
          <w:szCs w:val="24"/>
        </w:rPr>
        <w:t xml:space="preserve"> Ден на славянската писменост, на българската просвета и култура – рецитал и поднасяне на цветя на пенсионирали се учители;</w:t>
      </w:r>
    </w:p>
    <w:p w:rsidR="004829E3" w:rsidRPr="005041A0" w:rsidRDefault="004829E3" w:rsidP="004829E3">
      <w:pPr>
        <w:tabs>
          <w:tab w:val="left" w:pos="2895"/>
        </w:tabs>
        <w:rPr>
          <w:rFonts w:eastAsia="Times New Roman"/>
          <w:sz w:val="24"/>
          <w:szCs w:val="24"/>
        </w:rPr>
      </w:pPr>
      <w:r w:rsidRPr="005041A0">
        <w:rPr>
          <w:sz w:val="24"/>
          <w:szCs w:val="24"/>
        </w:rPr>
        <w:t>02.06.</w:t>
      </w:r>
      <w:r w:rsidRPr="005041A0">
        <w:rPr>
          <w:rFonts w:eastAsia="Times New Roman"/>
          <w:sz w:val="24"/>
          <w:szCs w:val="24"/>
        </w:rPr>
        <w:t xml:space="preserve"> Ден на Ботев и загиналите за национална свобода и независимост – поднасянена цветя ;</w:t>
      </w:r>
    </w:p>
    <w:p w:rsidR="004829E3" w:rsidRPr="005041A0" w:rsidRDefault="004829E3" w:rsidP="004829E3">
      <w:pPr>
        <w:tabs>
          <w:tab w:val="left" w:pos="2895"/>
        </w:tabs>
        <w:rPr>
          <w:rFonts w:eastAsia="Times New Roman"/>
          <w:color w:val="000000" w:themeColor="text1"/>
          <w:sz w:val="24"/>
          <w:szCs w:val="24"/>
        </w:rPr>
      </w:pPr>
      <w:r w:rsidRPr="005041A0">
        <w:rPr>
          <w:sz w:val="24"/>
          <w:szCs w:val="24"/>
        </w:rPr>
        <w:t xml:space="preserve">юни - </w:t>
      </w:r>
      <w:r w:rsidRPr="005041A0">
        <w:rPr>
          <w:rFonts w:eastAsia="Times New Roman"/>
          <w:color w:val="000000" w:themeColor="text1"/>
          <w:sz w:val="24"/>
          <w:szCs w:val="24"/>
        </w:rPr>
        <w:t>Тематична вечер посветена на селото -  история,традиции.Представяне на книгата на Веска Влахова „Село Бачково”</w:t>
      </w:r>
    </w:p>
    <w:p w:rsidR="004829E3" w:rsidRPr="005041A0" w:rsidRDefault="004829E3" w:rsidP="004829E3">
      <w:pPr>
        <w:tabs>
          <w:tab w:val="left" w:pos="2895"/>
        </w:tabs>
        <w:rPr>
          <w:sz w:val="24"/>
          <w:szCs w:val="24"/>
        </w:rPr>
      </w:pPr>
      <w:r w:rsidRPr="005041A0">
        <w:rPr>
          <w:sz w:val="24"/>
          <w:szCs w:val="24"/>
        </w:rPr>
        <w:t>юли – Ваканция в библиотеката с ръководител на сбирката г-жа Ани Рачева;</w:t>
      </w:r>
    </w:p>
    <w:p w:rsidR="004829E3" w:rsidRPr="005041A0" w:rsidRDefault="004829E3" w:rsidP="004829E3">
      <w:pPr>
        <w:tabs>
          <w:tab w:val="left" w:pos="2895"/>
        </w:tabs>
        <w:rPr>
          <w:rFonts w:eastAsia="Times New Roman"/>
          <w:sz w:val="24"/>
          <w:szCs w:val="24"/>
        </w:rPr>
      </w:pPr>
      <w:r w:rsidRPr="005041A0">
        <w:rPr>
          <w:sz w:val="24"/>
          <w:szCs w:val="24"/>
        </w:rPr>
        <w:t>01.08.</w:t>
      </w:r>
      <w:r w:rsidRPr="005041A0">
        <w:rPr>
          <w:rFonts w:eastAsia="Times New Roman"/>
          <w:sz w:val="24"/>
          <w:szCs w:val="24"/>
        </w:rPr>
        <w:t xml:space="preserve"> Ден на градинаряФото-конкурс„Моята красива градина”</w:t>
      </w:r>
    </w:p>
    <w:p w:rsidR="004829E3" w:rsidRPr="005041A0" w:rsidRDefault="004829E3" w:rsidP="004829E3">
      <w:pPr>
        <w:tabs>
          <w:tab w:val="left" w:pos="2895"/>
        </w:tabs>
        <w:rPr>
          <w:rFonts w:eastAsia="Times New Roman"/>
          <w:sz w:val="24"/>
          <w:szCs w:val="24"/>
        </w:rPr>
      </w:pPr>
      <w:r w:rsidRPr="005041A0">
        <w:rPr>
          <w:rFonts w:eastAsia="Times New Roman"/>
          <w:sz w:val="24"/>
          <w:szCs w:val="24"/>
        </w:rPr>
        <w:t>Изложба на плодове и зеленчуци от местни производители.Дегустация на градинарска чорба.</w:t>
      </w:r>
    </w:p>
    <w:p w:rsidR="004829E3" w:rsidRPr="005041A0" w:rsidRDefault="004829E3" w:rsidP="004829E3">
      <w:pPr>
        <w:tabs>
          <w:tab w:val="left" w:pos="2895"/>
        </w:tabs>
        <w:rPr>
          <w:rFonts w:eastAsia="Times New Roman"/>
          <w:sz w:val="24"/>
          <w:szCs w:val="24"/>
        </w:rPr>
      </w:pPr>
      <w:r w:rsidRPr="005041A0">
        <w:rPr>
          <w:rFonts w:eastAsia="Times New Roman"/>
          <w:sz w:val="24"/>
          <w:szCs w:val="24"/>
        </w:rPr>
        <w:t>Август – Посещение на концерт в гр.Пловдив – летен театър спонсориран от Архимандрид Симон;</w:t>
      </w:r>
    </w:p>
    <w:p w:rsidR="004829E3" w:rsidRPr="005041A0" w:rsidRDefault="004829E3" w:rsidP="004829E3">
      <w:pPr>
        <w:tabs>
          <w:tab w:val="left" w:pos="2895"/>
        </w:tabs>
        <w:rPr>
          <w:rFonts w:eastAsia="Times New Roman"/>
          <w:sz w:val="24"/>
          <w:szCs w:val="24"/>
        </w:rPr>
      </w:pPr>
      <w:r w:rsidRPr="005041A0">
        <w:rPr>
          <w:sz w:val="24"/>
          <w:szCs w:val="24"/>
        </w:rPr>
        <w:t>14.09.</w:t>
      </w:r>
      <w:r w:rsidRPr="005041A0">
        <w:rPr>
          <w:rFonts w:eastAsia="Times New Roman"/>
          <w:sz w:val="24"/>
          <w:szCs w:val="24"/>
        </w:rPr>
        <w:t xml:space="preserve"> Откриване на новата учебна година – тържество;</w:t>
      </w:r>
    </w:p>
    <w:p w:rsidR="004829E3" w:rsidRPr="005041A0" w:rsidRDefault="004829E3" w:rsidP="004829E3">
      <w:pPr>
        <w:tabs>
          <w:tab w:val="left" w:pos="2895"/>
        </w:tabs>
        <w:rPr>
          <w:rFonts w:eastAsia="Times New Roman"/>
          <w:sz w:val="24"/>
          <w:szCs w:val="24"/>
        </w:rPr>
      </w:pPr>
      <w:r w:rsidRPr="005041A0">
        <w:rPr>
          <w:sz w:val="24"/>
          <w:szCs w:val="24"/>
        </w:rPr>
        <w:t>01.10.</w:t>
      </w:r>
      <w:r w:rsidRPr="005041A0">
        <w:rPr>
          <w:rFonts w:eastAsia="Times New Roman"/>
          <w:sz w:val="24"/>
          <w:szCs w:val="24"/>
        </w:rPr>
        <w:t xml:space="preserve"> Ден на възрастните хора.</w:t>
      </w:r>
      <w:r w:rsidRPr="005041A0">
        <w:rPr>
          <w:sz w:val="24"/>
          <w:szCs w:val="24"/>
        </w:rPr>
        <w:t xml:space="preserve"> на самодеен състав от читалище с.Марково ;</w:t>
      </w:r>
    </w:p>
    <w:p w:rsidR="004829E3" w:rsidRPr="005041A0" w:rsidRDefault="004829E3" w:rsidP="004829E3">
      <w:pPr>
        <w:tabs>
          <w:tab w:val="left" w:pos="2895"/>
        </w:tabs>
        <w:rPr>
          <w:rFonts w:eastAsia="Times New Roman"/>
          <w:sz w:val="24"/>
          <w:szCs w:val="24"/>
        </w:rPr>
      </w:pPr>
      <w:r w:rsidRPr="005041A0">
        <w:rPr>
          <w:sz w:val="24"/>
          <w:szCs w:val="24"/>
        </w:rPr>
        <w:t>05.09.</w:t>
      </w:r>
      <w:r w:rsidRPr="005041A0">
        <w:rPr>
          <w:rFonts w:eastAsia="Times New Roman"/>
          <w:sz w:val="24"/>
          <w:szCs w:val="24"/>
        </w:rPr>
        <w:t xml:space="preserve"> Ден на учителя. Вечер на учителя;</w:t>
      </w:r>
    </w:p>
    <w:p w:rsidR="004829E3" w:rsidRPr="005041A0" w:rsidRDefault="004829E3" w:rsidP="004829E3">
      <w:pPr>
        <w:rPr>
          <w:rFonts w:eastAsia="Times New Roman"/>
          <w:sz w:val="24"/>
          <w:szCs w:val="24"/>
        </w:rPr>
      </w:pPr>
      <w:r w:rsidRPr="005041A0">
        <w:rPr>
          <w:sz w:val="24"/>
          <w:szCs w:val="24"/>
        </w:rPr>
        <w:t>01.11.</w:t>
      </w:r>
      <w:r w:rsidRPr="005041A0">
        <w:rPr>
          <w:rFonts w:eastAsia="Times New Roman"/>
          <w:sz w:val="24"/>
          <w:szCs w:val="24"/>
        </w:rPr>
        <w:t xml:space="preserve"> Ден на народните будители- среща  с местни хора,работили за запазване и съхраняване на бит и култура в с.Бачково – беседа изнесена от сем.Стоянови;</w:t>
      </w:r>
    </w:p>
    <w:p w:rsidR="004829E3" w:rsidRPr="005041A0" w:rsidRDefault="004829E3" w:rsidP="004829E3">
      <w:pPr>
        <w:rPr>
          <w:rFonts w:eastAsia="Times New Roman"/>
          <w:sz w:val="24"/>
          <w:szCs w:val="24"/>
        </w:rPr>
      </w:pPr>
      <w:r w:rsidRPr="005041A0">
        <w:rPr>
          <w:rFonts w:eastAsia="Times New Roman"/>
          <w:sz w:val="24"/>
          <w:szCs w:val="24"/>
        </w:rPr>
        <w:t>Ноември – Посещение на театрални постановки в гр.Асеновград</w:t>
      </w:r>
    </w:p>
    <w:p w:rsidR="004829E3" w:rsidRPr="005041A0" w:rsidRDefault="004829E3" w:rsidP="004829E3">
      <w:pPr>
        <w:rPr>
          <w:rFonts w:eastAsia="Times New Roman"/>
          <w:sz w:val="24"/>
          <w:szCs w:val="24"/>
        </w:rPr>
      </w:pPr>
      <w:r w:rsidRPr="005041A0">
        <w:rPr>
          <w:rFonts w:eastAsia="Times New Roman"/>
          <w:sz w:val="24"/>
          <w:szCs w:val="24"/>
        </w:rPr>
        <w:t>Декември - Запалване на Коледните светлини,</w:t>
      </w:r>
      <w:r w:rsidRPr="005041A0">
        <w:rPr>
          <w:sz w:val="24"/>
          <w:szCs w:val="24"/>
        </w:rPr>
        <w:t>Гостуване на самодеен състав от ,Пенсионерски клуб Асеновград,</w:t>
      </w:r>
      <w:r w:rsidRPr="005041A0">
        <w:rPr>
          <w:rFonts w:eastAsia="Times New Roman"/>
          <w:sz w:val="24"/>
          <w:szCs w:val="24"/>
        </w:rPr>
        <w:t xml:space="preserve"> Коледно тържество и празненство за деца и възрастни,Коледари за втора година;</w:t>
      </w:r>
    </w:p>
    <w:p w:rsidR="004829E3" w:rsidRPr="005041A0" w:rsidRDefault="004829E3" w:rsidP="004829E3">
      <w:pPr>
        <w:rPr>
          <w:rFonts w:eastAsia="Times New Roman"/>
          <w:sz w:val="24"/>
          <w:szCs w:val="24"/>
          <w:u w:val="single"/>
        </w:rPr>
      </w:pPr>
      <w:r w:rsidRPr="005041A0">
        <w:rPr>
          <w:rFonts w:eastAsia="Times New Roman"/>
          <w:sz w:val="24"/>
          <w:szCs w:val="24"/>
          <w:u w:val="single"/>
        </w:rPr>
        <w:t>Организиране на екскурзия</w:t>
      </w:r>
    </w:p>
    <w:p w:rsidR="004829E3" w:rsidRPr="005041A0" w:rsidRDefault="004829E3" w:rsidP="004829E3">
      <w:pPr>
        <w:ind w:left="357"/>
        <w:rPr>
          <w:rFonts w:eastAsia="Times New Roman"/>
          <w:sz w:val="24"/>
          <w:szCs w:val="24"/>
        </w:rPr>
      </w:pPr>
      <w:r w:rsidRPr="005041A0">
        <w:rPr>
          <w:rFonts w:eastAsia="Times New Roman"/>
          <w:sz w:val="24"/>
          <w:szCs w:val="24"/>
        </w:rPr>
        <w:t>До манастири – „Свети Козма и Дамян „ и „Свети Кирик и Юлита”</w:t>
      </w:r>
    </w:p>
    <w:p w:rsidR="004829E3" w:rsidRPr="005041A0" w:rsidRDefault="004829E3" w:rsidP="004829E3">
      <w:pPr>
        <w:ind w:left="357"/>
        <w:rPr>
          <w:rFonts w:eastAsia="Times New Roman"/>
          <w:sz w:val="24"/>
          <w:szCs w:val="24"/>
        </w:rPr>
      </w:pPr>
      <w:r w:rsidRPr="005041A0">
        <w:rPr>
          <w:rFonts w:eastAsia="Times New Roman"/>
          <w:sz w:val="24"/>
          <w:szCs w:val="24"/>
        </w:rPr>
        <w:t>Кръстова гора</w:t>
      </w:r>
    </w:p>
    <w:p w:rsidR="004829E3" w:rsidRPr="005041A0" w:rsidRDefault="004829E3" w:rsidP="004829E3">
      <w:pPr>
        <w:ind w:left="357"/>
        <w:rPr>
          <w:rFonts w:eastAsia="Times New Roman"/>
          <w:sz w:val="24"/>
          <w:szCs w:val="24"/>
        </w:rPr>
      </w:pPr>
      <w:r w:rsidRPr="005041A0">
        <w:rPr>
          <w:rFonts w:eastAsia="Times New Roman"/>
          <w:sz w:val="24"/>
          <w:szCs w:val="24"/>
        </w:rPr>
        <w:t>До Петрич ,Мелник,Сандански</w:t>
      </w:r>
    </w:p>
    <w:p w:rsidR="004829E3" w:rsidRPr="005041A0" w:rsidRDefault="004829E3" w:rsidP="004829E3">
      <w:pPr>
        <w:ind w:left="357"/>
        <w:rPr>
          <w:rFonts w:eastAsia="Times New Roman"/>
          <w:sz w:val="24"/>
          <w:szCs w:val="24"/>
        </w:rPr>
      </w:pPr>
      <w:r w:rsidRPr="005041A0">
        <w:rPr>
          <w:rFonts w:eastAsia="Times New Roman"/>
          <w:sz w:val="24"/>
          <w:szCs w:val="24"/>
        </w:rPr>
        <w:t>До Одрин</w:t>
      </w:r>
    </w:p>
    <w:p w:rsidR="004829E3" w:rsidRPr="005041A0" w:rsidRDefault="004829E3" w:rsidP="004829E3">
      <w:pPr>
        <w:ind w:left="357"/>
        <w:rPr>
          <w:rFonts w:eastAsia="Times New Roman"/>
          <w:sz w:val="24"/>
          <w:szCs w:val="24"/>
        </w:rPr>
      </w:pPr>
      <w:r w:rsidRPr="005041A0">
        <w:rPr>
          <w:rFonts w:eastAsia="Times New Roman"/>
          <w:sz w:val="24"/>
          <w:szCs w:val="24"/>
        </w:rPr>
        <w:t xml:space="preserve">Периодично изготвяне на тематични табла и изложби </w:t>
      </w:r>
    </w:p>
    <w:p w:rsidR="004829E3" w:rsidRPr="005041A0" w:rsidRDefault="004829E3" w:rsidP="004829E3">
      <w:pPr>
        <w:pStyle w:val="Default"/>
        <w:rPr>
          <w:rFonts w:ascii="Times New Roman" w:hAnsi="Times New Roman" w:cs="Times New Roman"/>
          <w:u w:val="single"/>
        </w:rPr>
      </w:pPr>
    </w:p>
    <w:p w:rsidR="004829E3" w:rsidRDefault="004829E3" w:rsidP="004829E3">
      <w:pPr>
        <w:pStyle w:val="Default"/>
        <w:rPr>
          <w:rFonts w:ascii="Times New Roman" w:hAnsi="Times New Roman" w:cs="Times New Roman"/>
          <w:u w:val="single"/>
          <w:lang w:val="en-US"/>
        </w:rPr>
      </w:pPr>
    </w:p>
    <w:p w:rsidR="004829E3" w:rsidRPr="005041A0" w:rsidRDefault="004829E3" w:rsidP="004829E3">
      <w:pPr>
        <w:pStyle w:val="Default"/>
        <w:rPr>
          <w:rFonts w:ascii="Times New Roman" w:hAnsi="Times New Roman" w:cs="Times New Roman"/>
          <w:u w:val="single"/>
        </w:rPr>
      </w:pPr>
      <w:r w:rsidRPr="005041A0">
        <w:rPr>
          <w:rFonts w:ascii="Times New Roman" w:hAnsi="Times New Roman" w:cs="Times New Roman"/>
          <w:u w:val="single"/>
        </w:rPr>
        <w:t xml:space="preserve">СЪБИТИЯ С УЧАСТИЕТО НА ЧИТАЛИЩЕТО ПРЕЗ 2017г.: </w:t>
      </w:r>
    </w:p>
    <w:p w:rsidR="004829E3" w:rsidRPr="005041A0" w:rsidRDefault="004829E3" w:rsidP="004829E3">
      <w:pPr>
        <w:pStyle w:val="Default"/>
        <w:rPr>
          <w:rFonts w:ascii="Times New Roman" w:hAnsi="Times New Roman" w:cs="Times New Roman"/>
        </w:rPr>
      </w:pPr>
    </w:p>
    <w:tbl>
      <w:tblPr>
        <w:tblW w:w="19527" w:type="dxa"/>
        <w:tblBorders>
          <w:top w:val="nil"/>
          <w:left w:val="nil"/>
          <w:bottom w:val="nil"/>
          <w:right w:val="nil"/>
        </w:tblBorders>
        <w:tblLayout w:type="fixed"/>
        <w:tblLook w:val="0000"/>
      </w:tblPr>
      <w:tblGrid>
        <w:gridCol w:w="10740"/>
        <w:gridCol w:w="8787"/>
      </w:tblGrid>
      <w:tr w:rsidR="004829E3" w:rsidRPr="005041A0" w:rsidTr="006E1ED5">
        <w:trPr>
          <w:trHeight w:val="120"/>
        </w:trPr>
        <w:tc>
          <w:tcPr>
            <w:tcW w:w="10740" w:type="dxa"/>
          </w:tcPr>
          <w:p w:rsidR="004829E3" w:rsidRPr="005041A0" w:rsidRDefault="004829E3" w:rsidP="006E1ED5">
            <w:pPr>
              <w:pStyle w:val="Default"/>
              <w:rPr>
                <w:rFonts w:ascii="Times New Roman" w:hAnsi="Times New Roman" w:cs="Times New Roman"/>
              </w:rPr>
            </w:pPr>
          </w:p>
          <w:p w:rsidR="004829E3" w:rsidRPr="005041A0" w:rsidRDefault="004829E3" w:rsidP="006E1ED5">
            <w:pPr>
              <w:pStyle w:val="Default"/>
              <w:rPr>
                <w:rFonts w:ascii="Times New Roman" w:hAnsi="Times New Roman" w:cs="Times New Roman"/>
              </w:rPr>
            </w:pPr>
            <w:r w:rsidRPr="005041A0">
              <w:rPr>
                <w:rFonts w:ascii="Times New Roman" w:hAnsi="Times New Roman" w:cs="Times New Roman"/>
              </w:rPr>
              <w:t xml:space="preserve">06.01. Богоявление </w:t>
            </w:r>
            <w:r w:rsidRPr="005041A0">
              <w:rPr>
                <w:rFonts w:ascii="Times New Roman" w:eastAsia="Times New Roman" w:hAnsi="Times New Roman" w:cs="Times New Roman"/>
              </w:rPr>
              <w:t>хвърляне на кръста – организатори църквата;</w:t>
            </w:r>
          </w:p>
        </w:tc>
        <w:tc>
          <w:tcPr>
            <w:tcW w:w="8787" w:type="dxa"/>
          </w:tcPr>
          <w:p w:rsidR="004829E3" w:rsidRPr="005041A0" w:rsidRDefault="004829E3" w:rsidP="006E1ED5">
            <w:pPr>
              <w:pStyle w:val="Default"/>
              <w:rPr>
                <w:rFonts w:ascii="Times New Roman" w:hAnsi="Times New Roman" w:cs="Times New Roman"/>
              </w:rPr>
            </w:pPr>
          </w:p>
        </w:tc>
      </w:tr>
    </w:tbl>
    <w:p w:rsidR="004829E3" w:rsidRPr="005041A0" w:rsidRDefault="004829E3" w:rsidP="004829E3">
      <w:pPr>
        <w:rPr>
          <w:rFonts w:eastAsia="Times New Roman"/>
          <w:sz w:val="24"/>
          <w:szCs w:val="24"/>
        </w:rPr>
      </w:pPr>
      <w:r w:rsidRPr="005041A0">
        <w:rPr>
          <w:rFonts w:eastAsia="Times New Roman"/>
          <w:sz w:val="24"/>
          <w:szCs w:val="24"/>
        </w:rPr>
        <w:t>01.02.Трифон Зарезан- организатори кметството;</w:t>
      </w:r>
    </w:p>
    <w:p w:rsidR="004829E3" w:rsidRPr="005041A0" w:rsidRDefault="004829E3" w:rsidP="004829E3">
      <w:pPr>
        <w:rPr>
          <w:rFonts w:eastAsia="Times New Roman"/>
          <w:sz w:val="24"/>
          <w:szCs w:val="24"/>
        </w:rPr>
      </w:pPr>
      <w:r w:rsidRPr="005041A0">
        <w:rPr>
          <w:sz w:val="24"/>
          <w:szCs w:val="24"/>
        </w:rPr>
        <w:t>11.05.</w:t>
      </w:r>
      <w:r w:rsidRPr="005041A0">
        <w:rPr>
          <w:rFonts w:eastAsia="Times New Roman"/>
          <w:sz w:val="24"/>
          <w:szCs w:val="24"/>
        </w:rPr>
        <w:t xml:space="preserve"> Празник на библиотечните и читалищни дейци;</w:t>
      </w:r>
    </w:p>
    <w:p w:rsidR="004829E3" w:rsidRPr="005041A0" w:rsidRDefault="004829E3" w:rsidP="004829E3">
      <w:pPr>
        <w:tabs>
          <w:tab w:val="left" w:pos="2895"/>
        </w:tabs>
        <w:rPr>
          <w:rFonts w:eastAsia="Times New Roman"/>
          <w:color w:val="000000" w:themeColor="text1"/>
          <w:sz w:val="24"/>
          <w:szCs w:val="24"/>
        </w:rPr>
      </w:pPr>
      <w:r w:rsidRPr="005041A0">
        <w:rPr>
          <w:sz w:val="24"/>
          <w:szCs w:val="24"/>
        </w:rPr>
        <w:t xml:space="preserve">Юни - </w:t>
      </w:r>
      <w:r w:rsidRPr="005041A0">
        <w:rPr>
          <w:rFonts w:eastAsia="Times New Roman"/>
          <w:color w:val="000000" w:themeColor="text1"/>
          <w:sz w:val="24"/>
          <w:szCs w:val="24"/>
        </w:rPr>
        <w:t>Участие в празник на населено място Кулинарна фиеста;</w:t>
      </w:r>
    </w:p>
    <w:p w:rsidR="004829E3" w:rsidRPr="005041A0" w:rsidRDefault="004829E3" w:rsidP="004829E3">
      <w:pPr>
        <w:tabs>
          <w:tab w:val="left" w:pos="2895"/>
        </w:tabs>
        <w:rPr>
          <w:rFonts w:eastAsia="Times New Roman"/>
          <w:color w:val="000000" w:themeColor="text1"/>
          <w:sz w:val="24"/>
          <w:szCs w:val="24"/>
        </w:rPr>
      </w:pPr>
    </w:p>
    <w:p w:rsidR="004829E3" w:rsidRPr="005041A0" w:rsidRDefault="004829E3" w:rsidP="004829E3">
      <w:pPr>
        <w:tabs>
          <w:tab w:val="left" w:pos="2895"/>
        </w:tabs>
        <w:rPr>
          <w:rFonts w:eastAsia="Times New Roman"/>
          <w:color w:val="000000" w:themeColor="text1"/>
          <w:sz w:val="24"/>
          <w:szCs w:val="24"/>
          <w:u w:val="single"/>
        </w:rPr>
      </w:pPr>
      <w:r w:rsidRPr="005041A0">
        <w:rPr>
          <w:rFonts w:eastAsia="Times New Roman"/>
          <w:color w:val="000000" w:themeColor="text1"/>
          <w:sz w:val="24"/>
          <w:szCs w:val="24"/>
          <w:u w:val="single"/>
        </w:rPr>
        <w:t>НЕ ПРОВЕЛИ СЕ МЕРОПРИЯТИЯ</w:t>
      </w:r>
    </w:p>
    <w:p w:rsidR="004829E3" w:rsidRPr="005041A0" w:rsidRDefault="004829E3" w:rsidP="004829E3">
      <w:pPr>
        <w:tabs>
          <w:tab w:val="left" w:pos="2895"/>
        </w:tabs>
        <w:rPr>
          <w:rFonts w:eastAsia="Times New Roman"/>
          <w:color w:val="000000" w:themeColor="text1"/>
          <w:sz w:val="24"/>
          <w:szCs w:val="24"/>
        </w:rPr>
      </w:pPr>
      <w:r w:rsidRPr="005041A0">
        <w:rPr>
          <w:rFonts w:eastAsia="Times New Roman"/>
          <w:color w:val="000000" w:themeColor="text1"/>
          <w:sz w:val="24"/>
          <w:szCs w:val="24"/>
        </w:rPr>
        <w:t>02.02. Поход до Клувията</w:t>
      </w:r>
    </w:p>
    <w:p w:rsidR="004829E3" w:rsidRPr="005041A0" w:rsidRDefault="004829E3" w:rsidP="004829E3">
      <w:pPr>
        <w:tabs>
          <w:tab w:val="left" w:pos="2895"/>
        </w:tabs>
        <w:rPr>
          <w:rFonts w:eastAsia="Times New Roman"/>
          <w:color w:val="000000" w:themeColor="text1"/>
          <w:sz w:val="24"/>
          <w:szCs w:val="24"/>
        </w:rPr>
      </w:pPr>
      <w:r w:rsidRPr="005041A0">
        <w:rPr>
          <w:rFonts w:eastAsia="Times New Roman"/>
          <w:color w:val="000000" w:themeColor="text1"/>
          <w:sz w:val="24"/>
          <w:szCs w:val="24"/>
        </w:rPr>
        <w:t>08.03.Празник  на жената и други мероприятия –</w:t>
      </w:r>
    </w:p>
    <w:p w:rsidR="004829E3" w:rsidRPr="005041A0" w:rsidRDefault="004829E3" w:rsidP="004829E3">
      <w:pPr>
        <w:tabs>
          <w:tab w:val="left" w:pos="2895"/>
        </w:tabs>
        <w:rPr>
          <w:rFonts w:eastAsia="Times New Roman"/>
          <w:color w:val="000000" w:themeColor="text1"/>
          <w:sz w:val="24"/>
          <w:szCs w:val="24"/>
        </w:rPr>
      </w:pPr>
    </w:p>
    <w:p w:rsidR="004829E3" w:rsidRPr="005041A0" w:rsidRDefault="004829E3" w:rsidP="004829E3">
      <w:pPr>
        <w:tabs>
          <w:tab w:val="left" w:pos="2895"/>
        </w:tabs>
        <w:rPr>
          <w:sz w:val="24"/>
          <w:szCs w:val="24"/>
          <w:u w:val="single"/>
        </w:rPr>
      </w:pPr>
      <w:r w:rsidRPr="005041A0">
        <w:rPr>
          <w:sz w:val="24"/>
          <w:szCs w:val="24"/>
          <w:u w:val="single"/>
        </w:rPr>
        <w:lastRenderedPageBreak/>
        <w:t xml:space="preserve">КЛУБНА ДЕЙНОСТ </w:t>
      </w:r>
    </w:p>
    <w:p w:rsidR="004829E3" w:rsidRPr="005041A0" w:rsidRDefault="004829E3" w:rsidP="004829E3">
      <w:pPr>
        <w:tabs>
          <w:tab w:val="left" w:pos="2895"/>
        </w:tabs>
        <w:rPr>
          <w:rFonts w:eastAsia="Times New Roman"/>
          <w:color w:val="000000" w:themeColor="text1"/>
          <w:sz w:val="24"/>
          <w:szCs w:val="24"/>
        </w:rPr>
      </w:pPr>
      <w:r w:rsidRPr="005041A0">
        <w:rPr>
          <w:rFonts w:eastAsia="Times New Roman"/>
          <w:color w:val="000000" w:themeColor="text1"/>
          <w:sz w:val="24"/>
          <w:szCs w:val="24"/>
        </w:rPr>
        <w:t xml:space="preserve">  Няма - Клуб по интереси ,поради липса на помещение</w:t>
      </w:r>
    </w:p>
    <w:p w:rsidR="004829E3" w:rsidRPr="005041A0" w:rsidRDefault="004829E3" w:rsidP="004829E3">
      <w:pPr>
        <w:pStyle w:val="drive-viewer-paginated-page-reader-block"/>
        <w:rPr>
          <w:u w:val="single"/>
        </w:rPr>
      </w:pPr>
      <w:r w:rsidRPr="005041A0">
        <w:rPr>
          <w:u w:val="single"/>
        </w:rPr>
        <w:t xml:space="preserve">БИБЛИОТЕЧНА ДЕЙНОСТ </w:t>
      </w:r>
    </w:p>
    <w:p w:rsidR="004829E3" w:rsidRPr="005041A0" w:rsidRDefault="004829E3" w:rsidP="004829E3">
      <w:pPr>
        <w:pStyle w:val="drive-viewer-paginated-page-reader-block"/>
      </w:pPr>
      <w:r w:rsidRPr="005041A0">
        <w:t xml:space="preserve">БИБЛИОТЕЧЕН ФОНД: </w:t>
      </w:r>
    </w:p>
    <w:p w:rsidR="004829E3" w:rsidRPr="005041A0" w:rsidRDefault="004829E3" w:rsidP="004829E3">
      <w:pPr>
        <w:pStyle w:val="drive-viewer-paginated-page-reader-block"/>
        <w:spacing w:before="0" w:beforeAutospacing="0" w:after="0" w:afterAutospacing="0"/>
      </w:pPr>
      <w:r w:rsidRPr="005041A0">
        <w:t xml:space="preserve">Книги: 5096 бр. </w:t>
      </w:r>
    </w:p>
    <w:p w:rsidR="004829E3" w:rsidRPr="005041A0" w:rsidRDefault="004829E3" w:rsidP="004829E3">
      <w:pPr>
        <w:pStyle w:val="drive-viewer-paginated-page-reader-block"/>
        <w:spacing w:before="0" w:beforeAutospacing="0" w:after="0" w:afterAutospacing="0"/>
      </w:pPr>
      <w:r w:rsidRPr="005041A0">
        <w:t xml:space="preserve">Закупени нови книги 12 бр. </w:t>
      </w:r>
    </w:p>
    <w:p w:rsidR="004829E3" w:rsidRPr="005041A0" w:rsidRDefault="004829E3" w:rsidP="004829E3">
      <w:pPr>
        <w:pStyle w:val="drive-viewer-paginated-page-reader-block"/>
        <w:spacing w:before="0" w:beforeAutospacing="0" w:after="0" w:afterAutospacing="0"/>
      </w:pPr>
      <w:r w:rsidRPr="005041A0">
        <w:t>Дарени книги 328 бр.</w:t>
      </w:r>
    </w:p>
    <w:p w:rsidR="004829E3" w:rsidRPr="005041A0" w:rsidRDefault="004829E3" w:rsidP="004829E3">
      <w:pPr>
        <w:pStyle w:val="drive-viewer-paginated-page-reader-block"/>
      </w:pPr>
      <w:r w:rsidRPr="005041A0">
        <w:t xml:space="preserve">ПОСЕЩАЕМОСТ и ЗАЕМАНЕ: </w:t>
      </w:r>
    </w:p>
    <w:p w:rsidR="004829E3" w:rsidRPr="005041A0" w:rsidRDefault="004829E3" w:rsidP="004829E3">
      <w:pPr>
        <w:pStyle w:val="drive-viewer-paginated-page-reader-block"/>
        <w:spacing w:before="0" w:beforeAutospacing="0" w:after="0" w:afterAutospacing="0" w:line="276" w:lineRule="auto"/>
      </w:pPr>
      <w:r w:rsidRPr="005041A0">
        <w:t xml:space="preserve">Картотекирани читатели: 71 бр. </w:t>
      </w:r>
    </w:p>
    <w:p w:rsidR="004829E3" w:rsidRPr="005041A0" w:rsidRDefault="004829E3" w:rsidP="004829E3">
      <w:pPr>
        <w:pStyle w:val="drive-viewer-paginated-page-reader-block"/>
        <w:spacing w:before="0" w:beforeAutospacing="0" w:after="0" w:afterAutospacing="0" w:line="276" w:lineRule="auto"/>
      </w:pPr>
      <w:r w:rsidRPr="005041A0">
        <w:t xml:space="preserve">Заети библиотечни документи у дома: 467 бр. </w:t>
      </w:r>
    </w:p>
    <w:p w:rsidR="004829E3" w:rsidRPr="005041A0" w:rsidRDefault="004829E3" w:rsidP="004829E3">
      <w:pPr>
        <w:pStyle w:val="drive-viewer-paginated-page-reader-block"/>
        <w:spacing w:before="0" w:beforeAutospacing="0" w:after="0" w:afterAutospacing="0" w:line="276" w:lineRule="auto"/>
      </w:pPr>
      <w:r w:rsidRPr="005041A0">
        <w:t xml:space="preserve">Заетост на библиотечни документи в читалня: 166 бр. </w:t>
      </w:r>
    </w:p>
    <w:p w:rsidR="004829E3" w:rsidRPr="005041A0" w:rsidRDefault="004829E3" w:rsidP="004829E3">
      <w:pPr>
        <w:pStyle w:val="drive-viewer-paginated-page-reader-block"/>
        <w:spacing w:before="0" w:beforeAutospacing="0" w:after="0" w:afterAutospacing="0" w:line="276" w:lineRule="auto"/>
      </w:pPr>
      <w:r w:rsidRPr="005041A0">
        <w:t>Абонамент 2 бр. от спонсори</w:t>
      </w:r>
    </w:p>
    <w:p w:rsidR="004829E3" w:rsidRPr="005041A0" w:rsidRDefault="004829E3" w:rsidP="004829E3">
      <w:pPr>
        <w:pStyle w:val="drive-viewer-paginated-page-reader-block"/>
      </w:pPr>
      <w:r w:rsidRPr="005041A0">
        <w:rPr>
          <w:color w:val="0070C0"/>
        </w:rPr>
        <w:t xml:space="preserve"> </w:t>
      </w:r>
      <w:r w:rsidRPr="005041A0">
        <w:t xml:space="preserve">ОБЩЕСТВЕНИ АНГАЖИМЕНТИ И ИНИЦИАТИВИ </w:t>
      </w:r>
    </w:p>
    <w:p w:rsidR="004829E3" w:rsidRPr="005041A0" w:rsidRDefault="004829E3" w:rsidP="004829E3">
      <w:pPr>
        <w:rPr>
          <w:rFonts w:eastAsia="Times New Roman"/>
          <w:sz w:val="24"/>
          <w:szCs w:val="24"/>
        </w:rPr>
      </w:pPr>
      <w:r>
        <w:rPr>
          <w:sz w:val="24"/>
          <w:szCs w:val="24"/>
          <w:lang w:val="en-US"/>
        </w:rPr>
        <w:t>-</w:t>
      </w:r>
      <w:r w:rsidRPr="005041A0">
        <w:rPr>
          <w:sz w:val="24"/>
          <w:szCs w:val="24"/>
        </w:rPr>
        <w:t>Приветствие  поднесено от Диляна Рачева – работник библиотека към жителите  на село по случай</w:t>
      </w:r>
      <w:r w:rsidRPr="005041A0">
        <w:rPr>
          <w:rFonts w:eastAsia="Times New Roman"/>
          <w:sz w:val="24"/>
          <w:szCs w:val="24"/>
        </w:rPr>
        <w:t xml:space="preserve"> Трифон Зарезан</w:t>
      </w:r>
    </w:p>
    <w:p w:rsidR="004829E3" w:rsidRPr="005041A0" w:rsidRDefault="004829E3" w:rsidP="004829E3">
      <w:pPr>
        <w:pStyle w:val="drive-viewer-paginated-page-reader-block"/>
        <w:spacing w:before="0" w:beforeAutospacing="0" w:after="0" w:afterAutospacing="0" w:line="276" w:lineRule="auto"/>
      </w:pPr>
      <w:r>
        <w:rPr>
          <w:color w:val="0070C0"/>
          <w:lang w:val="en-US"/>
        </w:rPr>
        <w:t>-</w:t>
      </w:r>
      <w:r w:rsidRPr="005041A0">
        <w:rPr>
          <w:color w:val="0070C0"/>
        </w:rPr>
        <w:t xml:space="preserve"> </w:t>
      </w:r>
      <w:r w:rsidRPr="005041A0">
        <w:t>Съдействие на Община относно изясняване собствеността на читалището</w:t>
      </w:r>
    </w:p>
    <w:p w:rsidR="004829E3" w:rsidRPr="005041A0" w:rsidRDefault="004829E3" w:rsidP="004829E3">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w:t>
      </w:r>
      <w:r w:rsidRPr="005041A0">
        <w:rPr>
          <w:rFonts w:ascii="Times New Roman" w:hAnsi="Times New Roman" w:cs="Times New Roman"/>
          <w:b w:val="0"/>
          <w:color w:val="auto"/>
          <w:sz w:val="24"/>
          <w:szCs w:val="24"/>
        </w:rPr>
        <w:t>Разработване на проект  с културна насоченост Пловдив европейска столица 2019г.със съдействието на г-жа Златилова и г-н Стоянов.</w:t>
      </w:r>
    </w:p>
    <w:p w:rsidR="004829E3" w:rsidRPr="005041A0" w:rsidRDefault="004829E3" w:rsidP="004829E3">
      <w:pPr>
        <w:pStyle w:val="drive-viewer-paginated-page-reader-block"/>
        <w:spacing w:before="0" w:beforeAutospacing="0" w:after="0" w:afterAutospacing="0" w:line="276" w:lineRule="auto"/>
      </w:pPr>
      <w:r>
        <w:rPr>
          <w:lang w:val="en-US"/>
        </w:rPr>
        <w:t>-</w:t>
      </w:r>
      <w:r w:rsidRPr="005041A0">
        <w:t xml:space="preserve">Проведена  дарителска кампания в помощ на църквата за реновиране </w:t>
      </w:r>
    </w:p>
    <w:p w:rsidR="004829E3" w:rsidRPr="005041A0" w:rsidRDefault="004829E3" w:rsidP="004829E3">
      <w:pPr>
        <w:pStyle w:val="drive-viewer-paginated-page-reader-block"/>
        <w:rPr>
          <w:u w:val="single"/>
        </w:rPr>
      </w:pPr>
      <w:r w:rsidRPr="005041A0">
        <w:rPr>
          <w:u w:val="single"/>
        </w:rPr>
        <w:t xml:space="preserve">VIII. ОЦЕНКА НА ДЕЙНОСТТА ПРЕЗ 2017г. </w:t>
      </w:r>
    </w:p>
    <w:p w:rsidR="004829E3" w:rsidRPr="005041A0" w:rsidRDefault="004829E3" w:rsidP="004829E3">
      <w:pPr>
        <w:pStyle w:val="drive-viewer-paginated-page-reader-block"/>
      </w:pPr>
      <w:r w:rsidRPr="005041A0">
        <w:t xml:space="preserve">Утвърдило се не само като културен център, но и като такова на гражданското общество, читалището има собствен потенциал за решаване на част от проблемите, които стоят пред него като: </w:t>
      </w:r>
    </w:p>
    <w:p w:rsidR="004829E3" w:rsidRPr="005041A0" w:rsidRDefault="004829E3" w:rsidP="004829E3">
      <w:pPr>
        <w:pStyle w:val="drive-viewer-paginated-page-reader-block"/>
      </w:pPr>
      <w:r w:rsidRPr="005041A0">
        <w:t xml:space="preserve">1. Търсене на нови и разнообразни форми на дейността, усъвършенстване на предлаганите услуги и творчески прояви. </w:t>
      </w:r>
    </w:p>
    <w:p w:rsidR="004829E3" w:rsidRPr="005041A0" w:rsidRDefault="004829E3" w:rsidP="004829E3">
      <w:pPr>
        <w:pStyle w:val="drive-viewer-paginated-page-reader-block"/>
      </w:pPr>
      <w:r w:rsidRPr="005041A0">
        <w:t xml:space="preserve">2. Привличане на нови читалищни членове, разширяване на социалния и възрастов състав в различните форми и прояви. </w:t>
      </w:r>
    </w:p>
    <w:p w:rsidR="004829E3" w:rsidRPr="005041A0" w:rsidRDefault="004829E3" w:rsidP="004829E3">
      <w:pPr>
        <w:pStyle w:val="drive-viewer-paginated-page-reader-block"/>
      </w:pPr>
      <w:r w:rsidRPr="005041A0">
        <w:t xml:space="preserve">3. Проучване и използване на нови практики. Осъществяването на успешни партньорства и сътрудничество с други институции, и бизнеса е от особена важност за успешната работа на читалището. </w:t>
      </w:r>
    </w:p>
    <w:p w:rsidR="004829E3" w:rsidRPr="005041A0" w:rsidRDefault="004829E3" w:rsidP="004829E3">
      <w:pPr>
        <w:pStyle w:val="drive-viewer-paginated-page-reader-block"/>
      </w:pPr>
      <w:r w:rsidRPr="005041A0">
        <w:t xml:space="preserve">За решаването на проблемите, се изисква активно партньорство с Община Асеновград и Министерството на културата и неправителствения сектор. </w:t>
      </w:r>
    </w:p>
    <w:p w:rsidR="004829E3" w:rsidRPr="005041A0" w:rsidRDefault="004829E3" w:rsidP="004829E3">
      <w:pPr>
        <w:pStyle w:val="drive-viewer-paginated-page-reader-block"/>
      </w:pPr>
      <w:r w:rsidRPr="005041A0">
        <w:t xml:space="preserve">През 2017г.  се помъчихме да изпълним възложените ни от държавата и обществото задачи, а именно развитието на културата и традициите, утвърждаване на моралните и духовни ценности и добродетели, повишаване на капацитета и знанията на ползвателите на читалищни услуги. </w:t>
      </w:r>
    </w:p>
    <w:p w:rsidR="004829E3" w:rsidRPr="005041A0" w:rsidRDefault="004829E3" w:rsidP="004829E3">
      <w:pPr>
        <w:rPr>
          <w:rFonts w:eastAsia="Times New Roman"/>
          <w:color w:val="FF0000"/>
          <w:sz w:val="24"/>
          <w:szCs w:val="24"/>
          <w:lang w:val="en-US"/>
        </w:rPr>
      </w:pPr>
      <w:r w:rsidRPr="005041A0">
        <w:rPr>
          <w:rFonts w:eastAsia="Times New Roman"/>
          <w:color w:val="000000"/>
          <w:sz w:val="24"/>
          <w:szCs w:val="24"/>
        </w:rPr>
        <w:t>За да задържим читателския интерес и повишим броя на нашите читатели е нужно постоянно да обновяваме книжния фонд.</w:t>
      </w:r>
      <w:r w:rsidRPr="005041A0">
        <w:rPr>
          <w:rFonts w:eastAsia="Times New Roman"/>
          <w:sz w:val="24"/>
          <w:szCs w:val="24"/>
        </w:rPr>
        <w:t>, Втори не по-малък проблем е и положението с техническата база. През последните ДВЕ години бяха положени огромни усилия, състоянието и да се подобри. Но това все не можем напълно да го осъществим</w:t>
      </w:r>
      <w:r w:rsidRPr="005041A0">
        <w:rPr>
          <w:rFonts w:eastAsia="Times New Roman"/>
          <w:color w:val="000000"/>
          <w:sz w:val="24"/>
          <w:szCs w:val="24"/>
        </w:rPr>
        <w:t>.</w:t>
      </w:r>
      <w:r w:rsidRPr="005041A0">
        <w:rPr>
          <w:rFonts w:eastAsia="Times New Roman"/>
          <w:color w:val="FF0000"/>
          <w:sz w:val="24"/>
          <w:szCs w:val="24"/>
        </w:rPr>
        <w:t xml:space="preserve"> </w:t>
      </w:r>
    </w:p>
    <w:p w:rsidR="004829E3" w:rsidRPr="005041A0" w:rsidRDefault="004829E3" w:rsidP="004829E3">
      <w:pPr>
        <w:rPr>
          <w:rFonts w:eastAsia="Times New Roman"/>
          <w:color w:val="000000" w:themeColor="text1"/>
          <w:sz w:val="24"/>
          <w:szCs w:val="24"/>
        </w:rPr>
      </w:pPr>
      <w:r w:rsidRPr="005041A0">
        <w:rPr>
          <w:rFonts w:eastAsia="Times New Roman"/>
          <w:color w:val="000000" w:themeColor="text1"/>
          <w:sz w:val="24"/>
          <w:szCs w:val="24"/>
        </w:rPr>
        <w:lastRenderedPageBreak/>
        <w:t>Нашата библиотека все още не отговаря на съвременните изисквания на нашето общество,тъй като не разполагаме с необходимата офис техника ,ако закупим такава ,съм убедена ,че ще донесе положителна промяна в работата й, и ще промени и отношението на хората към библиотеката, благодарение на новите услуги, които тя ще може да предлага :</w:t>
      </w:r>
    </w:p>
    <w:p w:rsidR="004829E3" w:rsidRPr="005041A0" w:rsidRDefault="004829E3" w:rsidP="004829E3">
      <w:pPr>
        <w:rPr>
          <w:rFonts w:eastAsia="Times New Roman"/>
          <w:color w:val="000000" w:themeColor="text1"/>
          <w:sz w:val="24"/>
          <w:szCs w:val="24"/>
        </w:rPr>
      </w:pPr>
      <w:r w:rsidRPr="005041A0">
        <w:rPr>
          <w:rFonts w:eastAsia="Times New Roman"/>
          <w:color w:val="000000" w:themeColor="text1"/>
          <w:sz w:val="24"/>
          <w:szCs w:val="24"/>
        </w:rPr>
        <w:t xml:space="preserve"> безплатен достъп до интернет, съвременна копирна техника, </w:t>
      </w:r>
    </w:p>
    <w:p w:rsidR="004829E3" w:rsidRPr="005041A0" w:rsidRDefault="004829E3" w:rsidP="004829E3">
      <w:pPr>
        <w:rPr>
          <w:rFonts w:eastAsia="Times New Roman"/>
          <w:color w:val="000000" w:themeColor="text1"/>
          <w:sz w:val="24"/>
          <w:szCs w:val="24"/>
        </w:rPr>
      </w:pPr>
      <w:r w:rsidRPr="005041A0">
        <w:rPr>
          <w:rFonts w:eastAsia="Times New Roman"/>
          <w:color w:val="000000" w:themeColor="text1"/>
          <w:sz w:val="24"/>
          <w:szCs w:val="24"/>
        </w:rPr>
        <w:t>ще улесни се общуването между хората, включително и в социалните мрежи, ще се увеличи броя на посещенията в библиотеката и т. н.</w:t>
      </w:r>
    </w:p>
    <w:p w:rsidR="004829E3" w:rsidRDefault="004829E3" w:rsidP="004829E3">
      <w:pPr>
        <w:rPr>
          <w:sz w:val="24"/>
          <w:szCs w:val="24"/>
          <w:lang w:val="en-US"/>
        </w:rPr>
      </w:pPr>
    </w:p>
    <w:p w:rsidR="004829E3" w:rsidRPr="00333B9F" w:rsidRDefault="004829E3" w:rsidP="004829E3">
      <w:pPr>
        <w:jc w:val="center"/>
        <w:rPr>
          <w:sz w:val="24"/>
          <w:szCs w:val="24"/>
        </w:rPr>
      </w:pPr>
      <w:r w:rsidRPr="00333B9F">
        <w:rPr>
          <w:rFonts w:eastAsia="Times New Roman"/>
          <w:bCs/>
          <w:sz w:val="24"/>
          <w:szCs w:val="24"/>
        </w:rPr>
        <w:t>Докладът е обсъден и приет на годишно отчетно събрание,проведено на 2</w:t>
      </w:r>
      <w:r>
        <w:rPr>
          <w:rFonts w:eastAsia="Times New Roman"/>
          <w:bCs/>
          <w:sz w:val="24"/>
          <w:szCs w:val="24"/>
          <w:lang w:val="en-US"/>
        </w:rPr>
        <w:t>6</w:t>
      </w:r>
      <w:r w:rsidRPr="00333B9F">
        <w:rPr>
          <w:rFonts w:eastAsia="Times New Roman"/>
          <w:bCs/>
          <w:sz w:val="24"/>
          <w:szCs w:val="24"/>
        </w:rPr>
        <w:t>.03.201</w:t>
      </w:r>
      <w:r>
        <w:rPr>
          <w:rFonts w:eastAsia="Times New Roman"/>
          <w:bCs/>
          <w:sz w:val="24"/>
          <w:szCs w:val="24"/>
          <w:lang w:val="en-US"/>
        </w:rPr>
        <w:t>8</w:t>
      </w:r>
      <w:r w:rsidRPr="00333B9F">
        <w:rPr>
          <w:rFonts w:eastAsia="Times New Roman"/>
          <w:bCs/>
          <w:sz w:val="24"/>
          <w:szCs w:val="24"/>
        </w:rPr>
        <w:t xml:space="preserve"> г.</w:t>
      </w:r>
    </w:p>
    <w:p w:rsidR="004829E3" w:rsidRDefault="004829E3" w:rsidP="004829E3">
      <w:pPr>
        <w:rPr>
          <w:sz w:val="24"/>
          <w:szCs w:val="24"/>
          <w:lang w:val="en-US"/>
        </w:rPr>
      </w:pPr>
    </w:p>
    <w:p w:rsidR="004829E3" w:rsidRDefault="004829E3" w:rsidP="004829E3">
      <w:pPr>
        <w:rPr>
          <w:sz w:val="24"/>
          <w:szCs w:val="24"/>
          <w:lang w:val="en-US"/>
        </w:rPr>
      </w:pPr>
    </w:p>
    <w:p w:rsidR="004829E3" w:rsidRPr="00333B9F" w:rsidRDefault="004829E3" w:rsidP="004829E3">
      <w:pPr>
        <w:spacing w:line="360" w:lineRule="auto"/>
        <w:ind w:firstLine="709"/>
        <w:rPr>
          <w:sz w:val="32"/>
          <w:szCs w:val="32"/>
          <w:lang w:val="en-US"/>
        </w:rPr>
      </w:pPr>
      <w:r w:rsidRPr="00333B9F">
        <w:rPr>
          <w:sz w:val="32"/>
          <w:szCs w:val="32"/>
        </w:rPr>
        <w:t>Председател</w:t>
      </w:r>
      <w:r>
        <w:rPr>
          <w:sz w:val="32"/>
          <w:szCs w:val="32"/>
          <w:lang w:val="en-US"/>
        </w:rPr>
        <w:t>:</w:t>
      </w:r>
    </w:p>
    <w:p w:rsidR="004829E3" w:rsidRDefault="004829E3" w:rsidP="004829E3">
      <w:pPr>
        <w:ind w:firstLine="709"/>
      </w:pPr>
      <w:r>
        <w:rPr>
          <w:lang w:val="en-US"/>
        </w:rPr>
        <w:t xml:space="preserve">                    </w:t>
      </w:r>
      <w:r w:rsidRPr="009B3401">
        <w:t>Любляна    Мунева</w:t>
      </w:r>
      <w:r>
        <w:t xml:space="preserve">   </w:t>
      </w:r>
    </w:p>
    <w:p w:rsidR="004829E3" w:rsidRDefault="004829E3" w:rsidP="004829E3">
      <w:pPr>
        <w:rPr>
          <w:sz w:val="24"/>
          <w:szCs w:val="24"/>
          <w:lang w:val="en-US"/>
        </w:rPr>
      </w:pPr>
    </w:p>
    <w:p w:rsidR="004829E3" w:rsidRPr="00333B9F" w:rsidRDefault="004829E3" w:rsidP="004829E3">
      <w:pPr>
        <w:ind w:firstLine="709"/>
        <w:rPr>
          <w:lang w:val="en-US"/>
        </w:rPr>
      </w:pPr>
      <w:r w:rsidRPr="00333B9F">
        <w:rPr>
          <w:sz w:val="32"/>
          <w:szCs w:val="32"/>
        </w:rPr>
        <w:t xml:space="preserve">Секретар </w:t>
      </w:r>
      <w:r>
        <w:rPr>
          <w:sz w:val="32"/>
          <w:szCs w:val="32"/>
          <w:lang w:val="en-US"/>
        </w:rPr>
        <w:t>:</w:t>
      </w:r>
    </w:p>
    <w:p w:rsidR="004829E3" w:rsidRDefault="004829E3" w:rsidP="004829E3">
      <w:pPr>
        <w:ind w:firstLine="709"/>
      </w:pPr>
      <w:r>
        <w:rPr>
          <w:lang w:val="en-US"/>
        </w:rPr>
        <w:t xml:space="preserve">               </w:t>
      </w:r>
      <w:r w:rsidRPr="009B3401">
        <w:t>Диляна Георгиева Рачева</w:t>
      </w:r>
      <w:r>
        <w:t xml:space="preserve"> </w:t>
      </w: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Default="004829E3" w:rsidP="004829E3">
      <w:pPr>
        <w:shd w:val="clear" w:color="auto" w:fill="FFFFFF"/>
        <w:spacing w:after="90"/>
        <w:jc w:val="center"/>
        <w:rPr>
          <w:rFonts w:eastAsia="Times New Roman"/>
          <w:color w:val="1D2129"/>
          <w:lang w:val="en-US"/>
        </w:rPr>
      </w:pPr>
    </w:p>
    <w:p w:rsidR="004829E3" w:rsidRPr="004B7646" w:rsidRDefault="004829E3" w:rsidP="004829E3">
      <w:pPr>
        <w:shd w:val="clear" w:color="auto" w:fill="FFFFFF"/>
        <w:spacing w:after="90"/>
        <w:jc w:val="center"/>
        <w:rPr>
          <w:rFonts w:eastAsia="Times New Roman"/>
          <w:color w:val="1D2129"/>
        </w:rPr>
      </w:pPr>
      <w:r w:rsidRPr="004B7646">
        <w:rPr>
          <w:rFonts w:eastAsia="Times New Roman"/>
          <w:color w:val="1D2129"/>
        </w:rPr>
        <w:t>ПЛАН – ПРОГРАМА</w:t>
      </w:r>
    </w:p>
    <w:p w:rsidR="004829E3" w:rsidRDefault="004829E3" w:rsidP="004829E3">
      <w:pPr>
        <w:shd w:val="clear" w:color="auto" w:fill="FFFFFF"/>
        <w:spacing w:after="90"/>
        <w:jc w:val="center"/>
        <w:rPr>
          <w:rFonts w:eastAsia="Times New Roman"/>
          <w:color w:val="1D2129"/>
        </w:rPr>
      </w:pPr>
      <w:r>
        <w:rPr>
          <w:rFonts w:eastAsia="Times New Roman"/>
          <w:color w:val="1D2129"/>
        </w:rPr>
        <w:t>за дейността на</w:t>
      </w:r>
    </w:p>
    <w:p w:rsidR="004829E3" w:rsidRDefault="004829E3" w:rsidP="004829E3">
      <w:pPr>
        <w:shd w:val="clear" w:color="auto" w:fill="FFFFFF"/>
        <w:spacing w:after="90"/>
        <w:jc w:val="center"/>
        <w:rPr>
          <w:rFonts w:eastAsia="Times New Roman"/>
          <w:color w:val="1D2129"/>
        </w:rPr>
      </w:pPr>
      <w:r w:rsidRPr="004B7646">
        <w:rPr>
          <w:rFonts w:eastAsia="Times New Roman"/>
          <w:color w:val="1D2129"/>
        </w:rPr>
        <w:t>Народн</w:t>
      </w:r>
      <w:r>
        <w:rPr>
          <w:rFonts w:eastAsia="Times New Roman"/>
          <w:color w:val="1D2129"/>
        </w:rPr>
        <w:t>о читалище „Просвета - 1926</w:t>
      </w:r>
      <w:r w:rsidRPr="004B7646">
        <w:rPr>
          <w:rFonts w:eastAsia="Times New Roman"/>
          <w:color w:val="1D2129"/>
        </w:rPr>
        <w:t xml:space="preserve"> г.“</w:t>
      </w:r>
      <w:r w:rsidRPr="004B7646">
        <w:rPr>
          <w:rFonts w:eastAsia="Times New Roman"/>
          <w:color w:val="1D2129"/>
        </w:rPr>
        <w:br/>
      </w:r>
      <w:r>
        <w:rPr>
          <w:rFonts w:eastAsia="Times New Roman"/>
          <w:color w:val="1D2129"/>
        </w:rPr>
        <w:t>с.Бачково,община Асеновград</w:t>
      </w:r>
    </w:p>
    <w:p w:rsidR="004829E3" w:rsidRDefault="004829E3" w:rsidP="004829E3">
      <w:pPr>
        <w:shd w:val="clear" w:color="auto" w:fill="FFFFFF"/>
        <w:spacing w:after="90"/>
        <w:jc w:val="center"/>
        <w:rPr>
          <w:rFonts w:eastAsia="Times New Roman"/>
          <w:color w:val="1D2129"/>
        </w:rPr>
      </w:pPr>
    </w:p>
    <w:p w:rsidR="004829E3" w:rsidRDefault="004829E3" w:rsidP="004829E3">
      <w:pPr>
        <w:shd w:val="clear" w:color="auto" w:fill="FFFFFF"/>
        <w:spacing w:after="90"/>
        <w:jc w:val="center"/>
        <w:rPr>
          <w:rFonts w:eastAsia="Times New Roman"/>
          <w:color w:val="1D2129"/>
          <w:sz w:val="36"/>
          <w:szCs w:val="36"/>
        </w:rPr>
      </w:pPr>
      <w:r w:rsidRPr="00E319E6">
        <w:rPr>
          <w:rFonts w:eastAsia="Times New Roman"/>
          <w:color w:val="1D2129"/>
          <w:sz w:val="36"/>
          <w:szCs w:val="36"/>
        </w:rPr>
        <w:t>през  201</w:t>
      </w:r>
      <w:r w:rsidR="004D5487">
        <w:rPr>
          <w:rFonts w:eastAsia="Times New Roman"/>
          <w:color w:val="1D2129"/>
          <w:sz w:val="36"/>
          <w:szCs w:val="36"/>
          <w:lang w:val="en-US"/>
        </w:rPr>
        <w:t>9</w:t>
      </w:r>
      <w:r w:rsidRPr="00E319E6">
        <w:rPr>
          <w:rFonts w:eastAsia="Times New Roman"/>
          <w:color w:val="1D2129"/>
          <w:sz w:val="36"/>
          <w:szCs w:val="36"/>
        </w:rPr>
        <w:t xml:space="preserve"> година</w:t>
      </w:r>
    </w:p>
    <w:p w:rsidR="004829E3" w:rsidRPr="00E319E6" w:rsidRDefault="004829E3" w:rsidP="004829E3">
      <w:pPr>
        <w:shd w:val="clear" w:color="auto" w:fill="FFFFFF"/>
        <w:spacing w:before="90" w:after="90"/>
        <w:rPr>
          <w:rFonts w:eastAsia="Times New Roman"/>
        </w:rPr>
      </w:pPr>
      <w:r w:rsidRPr="00E319E6">
        <w:rPr>
          <w:rFonts w:eastAsia="Times New Roman"/>
        </w:rPr>
        <w:t>Настоящата план – програма е разработена на основание чл.26, ал.2 от ЗНЧ</w:t>
      </w:r>
    </w:p>
    <w:p w:rsidR="004829E3" w:rsidRPr="00385DFD" w:rsidRDefault="004829E3" w:rsidP="004829E3">
      <w:pPr>
        <w:rPr>
          <w:u w:val="single"/>
        </w:rPr>
      </w:pPr>
      <w:r w:rsidRPr="00385DFD">
        <w:rPr>
          <w:u w:val="single"/>
        </w:rPr>
        <w:t>I.ОСНОВНА ЦЕЛ:</w:t>
      </w:r>
    </w:p>
    <w:p w:rsidR="004829E3" w:rsidRPr="00E319E6" w:rsidRDefault="004829E3" w:rsidP="004829E3">
      <w:pPr>
        <w:jc w:val="both"/>
      </w:pPr>
      <w:r w:rsidRPr="00E319E6">
        <w:t>Нашата основна цел е да бъдем посредник между информацията и потребителите в един бързо променящ се свят и да работим за утвърждаването на библиотеката като обществен информационен и културен център, осигуряващ равен достъп на всички, включително и на лицата в неравностойно положение.</w:t>
      </w:r>
      <w:r w:rsidRPr="00E319E6">
        <w:rPr>
          <w:rFonts w:ascii="Helvetica" w:eastAsia="Times New Roman" w:hAnsi="Helvetica" w:cs="Helvetica"/>
          <w:sz w:val="21"/>
          <w:szCs w:val="21"/>
        </w:rPr>
        <w:t xml:space="preserve"> </w:t>
      </w:r>
      <w:r w:rsidRPr="00E319E6">
        <w:rPr>
          <w:rFonts w:eastAsia="Times New Roman"/>
        </w:rPr>
        <w:t>Превръщане на Читалището в място, предлагащо удовлетворяване на всички потребности и интереси, свързани с духовното и културно израстване на населението, с приобщаването им към световното културно наследство и глобалното информационно общество.</w:t>
      </w:r>
    </w:p>
    <w:p w:rsidR="004829E3" w:rsidRDefault="004829E3" w:rsidP="004829E3">
      <w:r w:rsidRPr="00602AA1">
        <w:t xml:space="preserve">За постигане на целите си </w:t>
      </w:r>
      <w:r>
        <w:t>читалището</w:t>
      </w:r>
      <w:r w:rsidRPr="00602AA1">
        <w:t xml:space="preserve"> </w:t>
      </w:r>
      <w:r>
        <w:t xml:space="preserve">извършва </w:t>
      </w:r>
      <w:r w:rsidRPr="00602AA1">
        <w:t>разнообразна дейност, съобразена с потребности</w:t>
      </w:r>
      <w:r>
        <w:t>те и възможностите си.</w:t>
      </w:r>
    </w:p>
    <w:p w:rsidR="004829E3" w:rsidRPr="00602AA1" w:rsidRDefault="004829E3" w:rsidP="004829E3">
      <w:pPr>
        <w:jc w:val="both"/>
      </w:pPr>
    </w:p>
    <w:p w:rsidR="004829E3" w:rsidRPr="00385DFD" w:rsidRDefault="004829E3" w:rsidP="004829E3">
      <w:pPr>
        <w:rPr>
          <w:rFonts w:eastAsia="Times New Roman"/>
          <w:u w:val="single"/>
        </w:rPr>
      </w:pPr>
      <w:r w:rsidRPr="00385DFD">
        <w:rPr>
          <w:rFonts w:eastAsia="Times New Roman"/>
          <w:u w:val="single"/>
        </w:rPr>
        <w:t>II . ПОДЦЕЛИ И ПРИОРИТЕТНИ НАПРАВЛЕНИЯ В ДЕЙНОСТТА НА ЧИТАЛИЩЕТО:</w:t>
      </w:r>
    </w:p>
    <w:p w:rsidR="004829E3" w:rsidRPr="00385DFD" w:rsidRDefault="004829E3" w:rsidP="004829E3">
      <w:pPr>
        <w:pStyle w:val="a7"/>
        <w:numPr>
          <w:ilvl w:val="0"/>
          <w:numId w:val="4"/>
        </w:numPr>
        <w:spacing w:after="0" w:line="240" w:lineRule="auto"/>
        <w:jc w:val="both"/>
        <w:rPr>
          <w:rFonts w:ascii="Times New Roman" w:hAnsi="Times New Roman" w:cs="Times New Roman"/>
          <w:sz w:val="28"/>
          <w:szCs w:val="28"/>
        </w:rPr>
      </w:pPr>
      <w:r w:rsidRPr="00385DFD">
        <w:rPr>
          <w:rFonts w:ascii="Times New Roman" w:eastAsia="Times New Roman" w:hAnsi="Times New Roman" w:cs="Times New Roman"/>
          <w:sz w:val="28"/>
          <w:szCs w:val="28"/>
        </w:rPr>
        <w:t>Възраждане и съхраняване на непреходните духовни ценности, автентични традиции и самобитни обичаи;</w:t>
      </w:r>
    </w:p>
    <w:p w:rsidR="004829E3" w:rsidRPr="0011347F" w:rsidRDefault="004829E3" w:rsidP="004829E3">
      <w:pPr>
        <w:pStyle w:val="a7"/>
        <w:numPr>
          <w:ilvl w:val="0"/>
          <w:numId w:val="4"/>
        </w:numPr>
        <w:spacing w:after="0" w:line="240" w:lineRule="auto"/>
        <w:jc w:val="both"/>
        <w:rPr>
          <w:rFonts w:ascii="Times New Roman" w:hAnsi="Times New Roman" w:cs="Times New Roman"/>
          <w:sz w:val="28"/>
          <w:szCs w:val="28"/>
        </w:rPr>
      </w:pPr>
      <w:r w:rsidRPr="00385DFD">
        <w:rPr>
          <w:rFonts w:ascii="Times New Roman" w:eastAsia="Times New Roman" w:hAnsi="Times New Roman" w:cs="Times New Roman"/>
          <w:sz w:val="28"/>
          <w:szCs w:val="28"/>
        </w:rPr>
        <w:t>Превръщане на Читалището в притегателен център</w:t>
      </w:r>
      <w:r w:rsidRPr="0011347F">
        <w:t xml:space="preserve"> </w:t>
      </w:r>
      <w:r w:rsidRPr="0011347F">
        <w:rPr>
          <w:rFonts w:ascii="Times New Roman" w:hAnsi="Times New Roman" w:cs="Times New Roman"/>
          <w:sz w:val="28"/>
          <w:szCs w:val="28"/>
        </w:rPr>
        <w:t>чрез ускорено навлизане в дейността му на съвременните информационни и комуникационни технологии;</w:t>
      </w:r>
    </w:p>
    <w:p w:rsidR="004829E3" w:rsidRPr="00385DFD" w:rsidRDefault="004829E3" w:rsidP="004829E3">
      <w:pPr>
        <w:pStyle w:val="a7"/>
        <w:numPr>
          <w:ilvl w:val="0"/>
          <w:numId w:val="4"/>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85D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Превръщане на Читалището в </w:t>
      </w:r>
      <w:r w:rsidRPr="00385DFD">
        <w:rPr>
          <w:rFonts w:ascii="Times New Roman" w:eastAsia="Times New Roman" w:hAnsi="Times New Roman" w:cs="Times New Roman"/>
          <w:sz w:val="28"/>
          <w:szCs w:val="28"/>
        </w:rPr>
        <w:t>място за изява и оползотворяване на свободното време както на възрастни, така и на повече деца и младежи;</w:t>
      </w:r>
    </w:p>
    <w:p w:rsidR="004829E3" w:rsidRPr="00385DFD" w:rsidRDefault="004829E3" w:rsidP="004829E3">
      <w:pPr>
        <w:pStyle w:val="a7"/>
        <w:numPr>
          <w:ilvl w:val="0"/>
          <w:numId w:val="4"/>
        </w:numPr>
        <w:spacing w:after="0" w:line="240" w:lineRule="auto"/>
        <w:rPr>
          <w:rFonts w:ascii="Times New Roman" w:hAnsi="Times New Roman" w:cs="Times New Roman"/>
          <w:sz w:val="28"/>
          <w:szCs w:val="28"/>
        </w:rPr>
      </w:pPr>
      <w:r w:rsidRPr="00385DFD">
        <w:rPr>
          <w:rFonts w:ascii="Times New Roman" w:hAnsi="Times New Roman" w:cs="Times New Roman"/>
          <w:sz w:val="28"/>
          <w:szCs w:val="28"/>
        </w:rPr>
        <w:t>Привличането на млади хора при поддържането на традициите;</w:t>
      </w:r>
    </w:p>
    <w:p w:rsidR="004829E3" w:rsidRDefault="004829E3" w:rsidP="004829E3">
      <w:pPr>
        <w:pStyle w:val="a7"/>
        <w:numPr>
          <w:ilvl w:val="0"/>
          <w:numId w:val="4"/>
        </w:numPr>
        <w:spacing w:after="0" w:line="240" w:lineRule="auto"/>
        <w:rPr>
          <w:rFonts w:ascii="Times New Roman" w:hAnsi="Times New Roman" w:cs="Times New Roman"/>
          <w:sz w:val="28"/>
          <w:szCs w:val="28"/>
        </w:rPr>
      </w:pPr>
      <w:r w:rsidRPr="00385DFD">
        <w:rPr>
          <w:rFonts w:ascii="Times New Roman" w:hAnsi="Times New Roman" w:cs="Times New Roman"/>
          <w:sz w:val="28"/>
          <w:szCs w:val="28"/>
        </w:rPr>
        <w:t>Събира и разпространява знания за родния край;</w:t>
      </w:r>
    </w:p>
    <w:p w:rsidR="004829E3" w:rsidRPr="0011347F" w:rsidRDefault="004829E3" w:rsidP="004829E3">
      <w:pPr>
        <w:pStyle w:val="a7"/>
        <w:numPr>
          <w:ilvl w:val="0"/>
          <w:numId w:val="4"/>
        </w:numPr>
        <w:spacing w:after="0" w:line="240" w:lineRule="auto"/>
        <w:rPr>
          <w:rFonts w:ascii="Times New Roman" w:hAnsi="Times New Roman" w:cs="Times New Roman"/>
          <w:sz w:val="28"/>
          <w:szCs w:val="28"/>
        </w:rPr>
      </w:pPr>
      <w:r w:rsidRPr="0011347F">
        <w:rPr>
          <w:rFonts w:ascii="Times New Roman" w:hAnsi="Times New Roman" w:cs="Times New Roman"/>
          <w:sz w:val="28"/>
          <w:szCs w:val="28"/>
        </w:rPr>
        <w:t>Разширяване на знанията на гражданите и приобщаването към ценностите и постиженията на науката и културата;</w:t>
      </w:r>
    </w:p>
    <w:p w:rsidR="004829E3" w:rsidRDefault="004829E3" w:rsidP="004829E3">
      <w:pPr>
        <w:pStyle w:val="a7"/>
        <w:numPr>
          <w:ilvl w:val="0"/>
          <w:numId w:val="4"/>
        </w:numPr>
        <w:spacing w:after="0" w:line="240" w:lineRule="auto"/>
        <w:rPr>
          <w:rFonts w:ascii="Times New Roman" w:hAnsi="Times New Roman" w:cs="Times New Roman"/>
          <w:sz w:val="28"/>
          <w:szCs w:val="28"/>
        </w:rPr>
      </w:pPr>
      <w:r w:rsidRPr="0011347F">
        <w:rPr>
          <w:rFonts w:ascii="Times New Roman" w:hAnsi="Times New Roman" w:cs="Times New Roman"/>
          <w:sz w:val="28"/>
          <w:szCs w:val="28"/>
        </w:rPr>
        <w:t>Възпитаване и утвърждаване на националното съзнание;</w:t>
      </w:r>
    </w:p>
    <w:p w:rsidR="004829E3" w:rsidRDefault="004829E3" w:rsidP="004829E3">
      <w:pPr>
        <w:pStyle w:val="a7"/>
        <w:numPr>
          <w:ilvl w:val="0"/>
          <w:numId w:val="4"/>
        </w:numPr>
        <w:spacing w:after="0" w:line="240" w:lineRule="auto"/>
        <w:rPr>
          <w:rFonts w:ascii="Times New Roman" w:hAnsi="Times New Roman" w:cs="Times New Roman"/>
          <w:sz w:val="28"/>
          <w:szCs w:val="28"/>
        </w:rPr>
      </w:pPr>
      <w:r w:rsidRPr="0011347F">
        <w:rPr>
          <w:rFonts w:ascii="Times New Roman" w:hAnsi="Times New Roman" w:cs="Times New Roman"/>
          <w:sz w:val="28"/>
          <w:szCs w:val="28"/>
        </w:rPr>
        <w:t>Дейности за изграждане на социална среда за общуване и приобщаване на хората от третата възраст;</w:t>
      </w:r>
    </w:p>
    <w:p w:rsidR="004829E3" w:rsidRPr="00F07B9A" w:rsidRDefault="004829E3" w:rsidP="004829E3">
      <w:pPr>
        <w:numPr>
          <w:ilvl w:val="0"/>
          <w:numId w:val="4"/>
        </w:numPr>
        <w:jc w:val="both"/>
      </w:pPr>
      <w:r w:rsidRPr="00F07B9A">
        <w:t>Подготовка и провеждане на разнообразна дейност свързана с потребностите и възможностите на местната общност.</w:t>
      </w:r>
    </w:p>
    <w:p w:rsidR="004829E3" w:rsidRDefault="004829E3" w:rsidP="004829E3">
      <w:pPr>
        <w:pStyle w:val="a7"/>
        <w:numPr>
          <w:ilvl w:val="0"/>
          <w:numId w:val="4"/>
        </w:numPr>
        <w:spacing w:after="0" w:line="240" w:lineRule="auto"/>
        <w:rPr>
          <w:rFonts w:ascii="Times New Roman" w:hAnsi="Times New Roman" w:cs="Times New Roman"/>
          <w:sz w:val="28"/>
          <w:szCs w:val="28"/>
        </w:rPr>
      </w:pPr>
      <w:r w:rsidRPr="0011347F">
        <w:rPr>
          <w:rFonts w:ascii="Times New Roman" w:hAnsi="Times New Roman" w:cs="Times New Roman"/>
          <w:sz w:val="28"/>
          <w:szCs w:val="28"/>
        </w:rPr>
        <w:t>Попълване на библиотечния фонд и създаване интернет достъп;</w:t>
      </w:r>
    </w:p>
    <w:p w:rsidR="004829E3" w:rsidRPr="0011347F" w:rsidRDefault="004829E3" w:rsidP="004829E3">
      <w:pPr>
        <w:pStyle w:val="a7"/>
        <w:numPr>
          <w:ilvl w:val="0"/>
          <w:numId w:val="4"/>
        </w:numPr>
        <w:spacing w:after="0" w:line="240" w:lineRule="auto"/>
        <w:jc w:val="both"/>
        <w:rPr>
          <w:rFonts w:ascii="Times New Roman" w:hAnsi="Times New Roman" w:cs="Times New Roman"/>
          <w:sz w:val="28"/>
          <w:szCs w:val="28"/>
        </w:rPr>
      </w:pPr>
      <w:r w:rsidRPr="0011347F">
        <w:rPr>
          <w:rFonts w:ascii="Times New Roman" w:hAnsi="Times New Roman" w:cs="Times New Roman"/>
          <w:sz w:val="28"/>
          <w:szCs w:val="28"/>
        </w:rPr>
        <w:t>Работа по проекти с външно финансиране самостоятелно и в партньорство;</w:t>
      </w:r>
    </w:p>
    <w:p w:rsidR="004829E3" w:rsidRPr="0011347F" w:rsidRDefault="004829E3" w:rsidP="004829E3">
      <w:pPr>
        <w:pStyle w:val="a7"/>
        <w:numPr>
          <w:ilvl w:val="0"/>
          <w:numId w:val="4"/>
        </w:numPr>
        <w:spacing w:after="0" w:line="240" w:lineRule="auto"/>
        <w:rPr>
          <w:rFonts w:ascii="Times New Roman" w:hAnsi="Times New Roman" w:cs="Times New Roman"/>
          <w:sz w:val="28"/>
          <w:szCs w:val="28"/>
        </w:rPr>
      </w:pPr>
      <w:r w:rsidRPr="0011347F">
        <w:rPr>
          <w:rFonts w:ascii="Times New Roman" w:hAnsi="Times New Roman" w:cs="Times New Roman"/>
          <w:sz w:val="28"/>
          <w:szCs w:val="28"/>
        </w:rPr>
        <w:t>Участие на кръжоци и колективи в конкурси, фестивали и събори в региона и страната;</w:t>
      </w:r>
    </w:p>
    <w:p w:rsidR="004829E3" w:rsidRDefault="004829E3" w:rsidP="004829E3">
      <w:pPr>
        <w:pStyle w:val="a7"/>
        <w:numPr>
          <w:ilvl w:val="0"/>
          <w:numId w:val="4"/>
        </w:numPr>
        <w:spacing w:after="0" w:line="240" w:lineRule="auto"/>
        <w:jc w:val="both"/>
        <w:rPr>
          <w:rFonts w:ascii="Times New Roman" w:hAnsi="Times New Roman" w:cs="Times New Roman"/>
          <w:sz w:val="28"/>
          <w:szCs w:val="28"/>
        </w:rPr>
      </w:pPr>
      <w:r w:rsidRPr="00385DFD">
        <w:rPr>
          <w:rFonts w:ascii="Times New Roman" w:hAnsi="Times New Roman" w:cs="Times New Roman"/>
          <w:sz w:val="28"/>
          <w:szCs w:val="28"/>
        </w:rPr>
        <w:t>Подобряване условията за творчество, модернизация на базата и реквизита;</w:t>
      </w:r>
    </w:p>
    <w:p w:rsidR="004829E3" w:rsidRPr="00385DFD" w:rsidRDefault="004829E3" w:rsidP="004829E3">
      <w:pPr>
        <w:pStyle w:val="a7"/>
        <w:spacing w:after="0" w:line="240" w:lineRule="auto"/>
        <w:jc w:val="both"/>
        <w:rPr>
          <w:rFonts w:ascii="Times New Roman" w:hAnsi="Times New Roman" w:cs="Times New Roman"/>
          <w:sz w:val="28"/>
          <w:szCs w:val="28"/>
        </w:rPr>
      </w:pPr>
    </w:p>
    <w:p w:rsidR="004829E3" w:rsidRPr="00385DFD" w:rsidRDefault="004829E3" w:rsidP="004829E3">
      <w:pPr>
        <w:pStyle w:val="a7"/>
        <w:numPr>
          <w:ilvl w:val="0"/>
          <w:numId w:val="4"/>
        </w:numPr>
        <w:spacing w:after="0" w:line="240" w:lineRule="auto"/>
        <w:rPr>
          <w:rFonts w:ascii="Times New Roman" w:hAnsi="Times New Roman" w:cs="Times New Roman"/>
          <w:sz w:val="28"/>
          <w:szCs w:val="28"/>
        </w:rPr>
      </w:pPr>
      <w:r w:rsidRPr="00385DFD">
        <w:rPr>
          <w:rFonts w:ascii="Times New Roman" w:eastAsia="Times New Roman" w:hAnsi="Times New Roman" w:cs="Times New Roman"/>
          <w:sz w:val="28"/>
          <w:szCs w:val="28"/>
        </w:rPr>
        <w:lastRenderedPageBreak/>
        <w:t>Участие на читалището в реализацията на областни, общински (градски) социокултурни програми </w:t>
      </w:r>
      <w:r>
        <w:rPr>
          <w:rFonts w:ascii="Times New Roman" w:eastAsia="Times New Roman" w:hAnsi="Times New Roman" w:cs="Times New Roman"/>
          <w:sz w:val="28"/>
          <w:szCs w:val="28"/>
        </w:rPr>
        <w:t>:</w:t>
      </w:r>
      <w:r w:rsidRPr="00385DFD">
        <w:rPr>
          <w:rFonts w:ascii="Times New Roman" w:eastAsia="Times New Roman" w:hAnsi="Times New Roman" w:cs="Times New Roman"/>
          <w:sz w:val="28"/>
          <w:szCs w:val="28"/>
        </w:rPr>
        <w:br/>
        <w:t>- Фестивали, Събори, Празник на населеното място, Юбилеи;</w:t>
      </w:r>
    </w:p>
    <w:p w:rsidR="004829E3" w:rsidRPr="0011347F" w:rsidRDefault="004829E3" w:rsidP="004829E3">
      <w:pPr>
        <w:pStyle w:val="a7"/>
        <w:numPr>
          <w:ilvl w:val="0"/>
          <w:numId w:val="4"/>
        </w:numPr>
        <w:spacing w:after="0" w:line="240" w:lineRule="auto"/>
      </w:pPr>
      <w:r w:rsidRPr="00385DFD">
        <w:rPr>
          <w:rFonts w:ascii="Times New Roman" w:eastAsia="Times New Roman" w:hAnsi="Times New Roman" w:cs="Times New Roman"/>
          <w:sz w:val="28"/>
          <w:szCs w:val="28"/>
        </w:rPr>
        <w:t>Реклама на дейността на читалището;</w:t>
      </w:r>
    </w:p>
    <w:p w:rsidR="004829E3" w:rsidRPr="00F07B9A" w:rsidRDefault="004829E3" w:rsidP="004829E3">
      <w:pPr>
        <w:pStyle w:val="a7"/>
        <w:numPr>
          <w:ilvl w:val="0"/>
          <w:numId w:val="4"/>
        </w:numPr>
        <w:shd w:val="clear" w:color="auto" w:fill="FFFFFF"/>
        <w:spacing w:before="90" w:after="90" w:line="240" w:lineRule="auto"/>
        <w:rPr>
          <w:rFonts w:ascii="Times New Roman" w:eastAsia="Times New Roman" w:hAnsi="Times New Roman" w:cs="Times New Roman"/>
          <w:sz w:val="28"/>
          <w:szCs w:val="28"/>
        </w:rPr>
      </w:pPr>
      <w:r w:rsidRPr="00F07B9A">
        <w:rPr>
          <w:rFonts w:ascii="Times New Roman" w:eastAsia="Times New Roman" w:hAnsi="Times New Roman" w:cs="Times New Roman"/>
          <w:sz w:val="28"/>
          <w:szCs w:val="28"/>
        </w:rPr>
        <w:t>Акции за популяризиране на читалището и неговите услуги;</w:t>
      </w:r>
      <w:r w:rsidRPr="00F07B9A">
        <w:rPr>
          <w:rFonts w:ascii="Times New Roman" w:eastAsia="Times New Roman" w:hAnsi="Times New Roman" w:cs="Times New Roman"/>
          <w:sz w:val="28"/>
          <w:szCs w:val="28"/>
        </w:rPr>
        <w:br/>
        <w:t>- Мероприятия по привличане на читатели;</w:t>
      </w:r>
      <w:r w:rsidRPr="00F07B9A">
        <w:rPr>
          <w:rFonts w:ascii="Times New Roman" w:eastAsia="Times New Roman" w:hAnsi="Times New Roman" w:cs="Times New Roman"/>
          <w:sz w:val="28"/>
          <w:szCs w:val="28"/>
        </w:rPr>
        <w:br/>
        <w:t>- Популяризиране на библ.фонд;</w:t>
      </w:r>
      <w:r w:rsidRPr="00F07B9A">
        <w:rPr>
          <w:rFonts w:ascii="Times New Roman" w:eastAsia="Times New Roman" w:hAnsi="Times New Roman" w:cs="Times New Roman"/>
          <w:sz w:val="28"/>
          <w:szCs w:val="28"/>
        </w:rPr>
        <w:br/>
        <w:t>- Популяризиране на всички значими мероприятия проведени от народното читалище:</w:t>
      </w:r>
    </w:p>
    <w:p w:rsidR="004829E3" w:rsidRDefault="004829E3" w:rsidP="004829E3">
      <w:pPr>
        <w:pStyle w:val="a7"/>
        <w:numPr>
          <w:ilvl w:val="0"/>
          <w:numId w:val="4"/>
        </w:numPr>
        <w:shd w:val="clear" w:color="auto" w:fill="FFFFFF"/>
        <w:spacing w:before="90" w:after="90" w:line="240" w:lineRule="auto"/>
        <w:rPr>
          <w:rFonts w:ascii="Times New Roman" w:eastAsia="Times New Roman" w:hAnsi="Times New Roman" w:cs="Times New Roman"/>
          <w:sz w:val="28"/>
          <w:szCs w:val="28"/>
        </w:rPr>
      </w:pPr>
      <w:r w:rsidRPr="00385DFD">
        <w:rPr>
          <w:rFonts w:ascii="Times New Roman" w:eastAsia="Times New Roman" w:hAnsi="Times New Roman" w:cs="Times New Roman"/>
          <w:sz w:val="28"/>
          <w:szCs w:val="28"/>
        </w:rPr>
        <w:t>Рекламна продукция: </w:t>
      </w:r>
      <w:r w:rsidRPr="00385DFD">
        <w:rPr>
          <w:rFonts w:ascii="Times New Roman" w:eastAsia="Times New Roman" w:hAnsi="Times New Roman" w:cs="Times New Roman"/>
          <w:sz w:val="28"/>
          <w:szCs w:val="28"/>
        </w:rPr>
        <w:br/>
        <w:t>- Листовки, обяви;</w:t>
      </w:r>
      <w:r w:rsidRPr="00385DFD">
        <w:rPr>
          <w:rFonts w:ascii="Times New Roman" w:eastAsia="Times New Roman" w:hAnsi="Times New Roman" w:cs="Times New Roman"/>
          <w:sz w:val="28"/>
          <w:szCs w:val="28"/>
        </w:rPr>
        <w:br/>
        <w:t>- Плакати;</w:t>
      </w:r>
    </w:p>
    <w:p w:rsidR="004829E3" w:rsidRPr="0011347F" w:rsidRDefault="004829E3" w:rsidP="004829E3">
      <w:pPr>
        <w:shd w:val="clear" w:color="auto" w:fill="FFFFFF"/>
        <w:spacing w:before="90" w:after="90"/>
        <w:rPr>
          <w:rFonts w:eastAsia="Times New Roman"/>
          <w:u w:val="single"/>
        </w:rPr>
      </w:pPr>
    </w:p>
    <w:p w:rsidR="004829E3" w:rsidRPr="0011347F" w:rsidRDefault="004829E3" w:rsidP="004829E3">
      <w:pPr>
        <w:rPr>
          <w:u w:val="single"/>
        </w:rPr>
      </w:pPr>
      <w:r w:rsidRPr="0011347F">
        <w:rPr>
          <w:rFonts w:eastAsia="Times New Roman"/>
          <w:u w:val="single"/>
        </w:rPr>
        <w:t>III. ОСНОВНИ ЗАДАЧИ И ДЕЙНОСТИ ПО ПЛАН – ПРОГРАМАТА</w:t>
      </w:r>
    </w:p>
    <w:p w:rsidR="004829E3" w:rsidRPr="00385DFD" w:rsidRDefault="004829E3" w:rsidP="004829E3">
      <w:pPr>
        <w:pStyle w:val="a7"/>
        <w:numPr>
          <w:ilvl w:val="0"/>
          <w:numId w:val="3"/>
        </w:numPr>
        <w:spacing w:after="0" w:line="240" w:lineRule="auto"/>
        <w:jc w:val="both"/>
        <w:rPr>
          <w:rFonts w:ascii="Times New Roman" w:hAnsi="Times New Roman" w:cs="Times New Roman"/>
          <w:sz w:val="28"/>
          <w:szCs w:val="28"/>
        </w:rPr>
      </w:pPr>
      <w:r w:rsidRPr="00385DFD">
        <w:rPr>
          <w:rFonts w:ascii="Times New Roman" w:hAnsi="Times New Roman" w:cs="Times New Roman"/>
          <w:sz w:val="28"/>
          <w:szCs w:val="28"/>
        </w:rPr>
        <w:t>Изпълнение на Календарния план за културните прояви (Приложение 1)</w:t>
      </w:r>
    </w:p>
    <w:p w:rsidR="004829E3" w:rsidRPr="00385DFD" w:rsidRDefault="004829E3" w:rsidP="004829E3">
      <w:pPr>
        <w:pStyle w:val="a7"/>
        <w:numPr>
          <w:ilvl w:val="0"/>
          <w:numId w:val="3"/>
        </w:numPr>
        <w:spacing w:after="0" w:line="240" w:lineRule="auto"/>
        <w:jc w:val="both"/>
        <w:rPr>
          <w:rFonts w:ascii="Times New Roman" w:hAnsi="Times New Roman" w:cs="Times New Roman"/>
          <w:color w:val="000000"/>
          <w:sz w:val="28"/>
          <w:szCs w:val="28"/>
        </w:rPr>
      </w:pPr>
      <w:r w:rsidRPr="00385DFD">
        <w:rPr>
          <w:rFonts w:ascii="Times New Roman" w:hAnsi="Times New Roman" w:cs="Times New Roman"/>
          <w:color w:val="000000"/>
          <w:sz w:val="28"/>
          <w:szCs w:val="28"/>
        </w:rPr>
        <w:t>Предоставяне на информационни услуги на гражданите и бизнеса</w:t>
      </w:r>
    </w:p>
    <w:p w:rsidR="004829E3" w:rsidRPr="00385DFD" w:rsidRDefault="004829E3" w:rsidP="004829E3">
      <w:pPr>
        <w:pStyle w:val="a7"/>
        <w:numPr>
          <w:ilvl w:val="0"/>
          <w:numId w:val="3"/>
        </w:numPr>
        <w:spacing w:after="0" w:line="240" w:lineRule="auto"/>
        <w:jc w:val="both"/>
        <w:rPr>
          <w:rFonts w:ascii="Times New Roman" w:hAnsi="Times New Roman" w:cs="Times New Roman"/>
          <w:color w:val="000000"/>
          <w:sz w:val="28"/>
          <w:szCs w:val="28"/>
        </w:rPr>
      </w:pPr>
      <w:r w:rsidRPr="00385DFD">
        <w:rPr>
          <w:rFonts w:ascii="Times New Roman" w:hAnsi="Times New Roman" w:cs="Times New Roman"/>
          <w:color w:val="000000"/>
          <w:sz w:val="28"/>
          <w:szCs w:val="28"/>
        </w:rPr>
        <w:t>Разработване и участие в проекти по европейските програми</w:t>
      </w:r>
    </w:p>
    <w:p w:rsidR="004829E3" w:rsidRPr="00863299" w:rsidRDefault="004829E3" w:rsidP="004829E3">
      <w:pPr>
        <w:jc w:val="both"/>
        <w:rPr>
          <w:sz w:val="20"/>
          <w:szCs w:val="20"/>
        </w:rPr>
      </w:pPr>
      <w:r w:rsidRPr="00863299">
        <w:rPr>
          <w:color w:val="000000"/>
          <w:sz w:val="20"/>
          <w:szCs w:val="20"/>
        </w:rPr>
        <w:tab/>
      </w:r>
    </w:p>
    <w:p w:rsidR="004829E3" w:rsidRPr="00F07B9A" w:rsidRDefault="004829E3" w:rsidP="004829E3">
      <w:pPr>
        <w:jc w:val="both"/>
        <w:rPr>
          <w:u w:val="single"/>
        </w:rPr>
      </w:pPr>
      <w:r w:rsidRPr="00F07B9A">
        <w:rPr>
          <w:u w:val="single"/>
        </w:rPr>
        <w:t>ІV.ОРГАНИЗАЦИОННИ МЕРОПРИЯТИЯ</w:t>
      </w:r>
    </w:p>
    <w:p w:rsidR="004829E3" w:rsidRDefault="004829E3" w:rsidP="004829E3">
      <w:pPr>
        <w:ind w:left="780"/>
        <w:jc w:val="both"/>
      </w:pPr>
      <w:r w:rsidRPr="00F07B9A">
        <w:t>Заседания на читалищното настоятелство</w:t>
      </w:r>
      <w:r>
        <w:t xml:space="preserve"> -всеки месец</w:t>
      </w:r>
    </w:p>
    <w:p w:rsidR="004829E3" w:rsidRDefault="004829E3" w:rsidP="004829E3">
      <w:pPr>
        <w:ind w:left="780"/>
        <w:jc w:val="both"/>
      </w:pPr>
      <w:r>
        <w:t>Общи събрания – м.март</w:t>
      </w:r>
    </w:p>
    <w:p w:rsidR="004829E3" w:rsidRPr="00F07B9A" w:rsidRDefault="004829E3" w:rsidP="004829E3">
      <w:pPr>
        <w:pStyle w:val="a7"/>
        <w:spacing w:after="0" w:line="240" w:lineRule="auto"/>
        <w:ind w:left="780"/>
        <w:jc w:val="both"/>
        <w:rPr>
          <w:sz w:val="18"/>
          <w:szCs w:val="18"/>
        </w:rPr>
      </w:pPr>
      <w:r w:rsidRPr="00F07B9A">
        <w:rPr>
          <w:sz w:val="18"/>
          <w:szCs w:val="18"/>
        </w:rPr>
        <w:t xml:space="preserve">   </w:t>
      </w:r>
    </w:p>
    <w:p w:rsidR="004829E3" w:rsidRPr="00F07B9A" w:rsidRDefault="004829E3" w:rsidP="004829E3">
      <w:pPr>
        <w:ind w:left="420"/>
        <w:jc w:val="both"/>
      </w:pPr>
    </w:p>
    <w:p w:rsidR="004829E3" w:rsidRPr="00F07B9A" w:rsidRDefault="004829E3" w:rsidP="004829E3">
      <w:pPr>
        <w:jc w:val="both"/>
      </w:pPr>
    </w:p>
    <w:p w:rsidR="004829E3" w:rsidRDefault="004829E3" w:rsidP="004829E3"/>
    <w:p w:rsidR="004829E3" w:rsidRDefault="004829E3" w:rsidP="004829E3"/>
    <w:p w:rsidR="004829E3" w:rsidRDefault="004829E3" w:rsidP="004829E3"/>
    <w:p w:rsidR="004829E3" w:rsidRDefault="004829E3" w:rsidP="004829E3"/>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4829E3" w:rsidRDefault="004829E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363F23" w:rsidRDefault="00363F23" w:rsidP="004829E3">
      <w:pPr>
        <w:tabs>
          <w:tab w:val="left" w:pos="2895"/>
        </w:tabs>
        <w:jc w:val="center"/>
        <w:rPr>
          <w:rFonts w:eastAsia="Times New Roman"/>
          <w:sz w:val="36"/>
          <w:szCs w:val="36"/>
          <w:lang w:val="en-US"/>
        </w:rPr>
      </w:pPr>
    </w:p>
    <w:p w:rsidR="004829E3" w:rsidRPr="00B96C9D" w:rsidRDefault="004829E3" w:rsidP="004829E3">
      <w:pPr>
        <w:tabs>
          <w:tab w:val="left" w:pos="2895"/>
        </w:tabs>
        <w:jc w:val="center"/>
        <w:rPr>
          <w:rFonts w:eastAsia="Times New Roman"/>
          <w:sz w:val="24"/>
          <w:szCs w:val="24"/>
        </w:rPr>
      </w:pPr>
      <w:r w:rsidRPr="00EB16D8">
        <w:rPr>
          <w:rFonts w:eastAsia="Times New Roman"/>
          <w:sz w:val="36"/>
          <w:szCs w:val="36"/>
        </w:rPr>
        <w:t>КУЛТУРЕН</w:t>
      </w:r>
      <w:r w:rsidRPr="00EB16D8">
        <w:rPr>
          <w:sz w:val="36"/>
          <w:szCs w:val="36"/>
        </w:rPr>
        <w:t xml:space="preserve"> </w:t>
      </w:r>
      <w:r w:rsidRPr="00EB16D8">
        <w:rPr>
          <w:rFonts w:eastAsia="Times New Roman"/>
          <w:sz w:val="36"/>
          <w:szCs w:val="36"/>
        </w:rPr>
        <w:t xml:space="preserve"> КАЛЕНДАР</w:t>
      </w:r>
    </w:p>
    <w:p w:rsidR="004829E3" w:rsidRPr="00EB16D8" w:rsidRDefault="004829E3" w:rsidP="004829E3">
      <w:pPr>
        <w:tabs>
          <w:tab w:val="left" w:pos="2895"/>
        </w:tabs>
        <w:jc w:val="center"/>
        <w:rPr>
          <w:sz w:val="32"/>
          <w:szCs w:val="32"/>
        </w:rPr>
      </w:pPr>
      <w:r w:rsidRPr="00EB16D8">
        <w:rPr>
          <w:sz w:val="32"/>
          <w:szCs w:val="32"/>
        </w:rPr>
        <w:t>за 201</w:t>
      </w:r>
      <w:r w:rsidR="004D5487">
        <w:rPr>
          <w:sz w:val="32"/>
          <w:szCs w:val="32"/>
          <w:lang w:val="en-US"/>
        </w:rPr>
        <w:t>9</w:t>
      </w:r>
      <w:r w:rsidRPr="00EB16D8">
        <w:rPr>
          <w:sz w:val="32"/>
          <w:szCs w:val="32"/>
        </w:rPr>
        <w:t xml:space="preserve"> година</w:t>
      </w:r>
    </w:p>
    <w:p w:rsidR="004829E3" w:rsidRPr="00EB16D8" w:rsidRDefault="004829E3" w:rsidP="004829E3">
      <w:pPr>
        <w:tabs>
          <w:tab w:val="left" w:pos="2895"/>
        </w:tabs>
        <w:jc w:val="center"/>
        <w:rPr>
          <w:sz w:val="32"/>
          <w:szCs w:val="32"/>
        </w:rPr>
      </w:pPr>
      <w:r w:rsidRPr="00EB16D8">
        <w:rPr>
          <w:sz w:val="32"/>
          <w:szCs w:val="32"/>
        </w:rPr>
        <w:t xml:space="preserve">на </w:t>
      </w:r>
      <w:r w:rsidRPr="00EB16D8">
        <w:rPr>
          <w:rFonts w:eastAsia="Times New Roman"/>
          <w:sz w:val="32"/>
          <w:szCs w:val="32"/>
        </w:rPr>
        <w:t xml:space="preserve"> </w:t>
      </w:r>
      <w:r w:rsidRPr="00EB16D8">
        <w:rPr>
          <w:sz w:val="32"/>
          <w:szCs w:val="32"/>
        </w:rPr>
        <w:t>НЧ”Просвета – 1926 г.” с.Бачково община Асеновград</w:t>
      </w:r>
    </w:p>
    <w:p w:rsidR="004829E3" w:rsidRPr="00EB16D8" w:rsidRDefault="004829E3" w:rsidP="004829E3">
      <w:pPr>
        <w:tabs>
          <w:tab w:val="left" w:pos="2895"/>
        </w:tabs>
        <w:rPr>
          <w:sz w:val="40"/>
          <w:szCs w:val="40"/>
          <w:lang w:val="en-US"/>
        </w:rPr>
      </w:pPr>
    </w:p>
    <w:tbl>
      <w:tblPr>
        <w:tblStyle w:val="a8"/>
        <w:tblW w:w="0" w:type="auto"/>
        <w:tblLook w:val="04A0"/>
      </w:tblPr>
      <w:tblGrid>
        <w:gridCol w:w="1556"/>
        <w:gridCol w:w="2987"/>
        <w:gridCol w:w="1933"/>
        <w:gridCol w:w="2332"/>
        <w:gridCol w:w="2039"/>
      </w:tblGrid>
      <w:tr w:rsidR="004829E3" w:rsidTr="006E1ED5">
        <w:tc>
          <w:tcPr>
            <w:tcW w:w="1809" w:type="dxa"/>
          </w:tcPr>
          <w:p w:rsidR="004829E3" w:rsidRPr="00D61423" w:rsidRDefault="004829E3" w:rsidP="006E1ED5">
            <w:pPr>
              <w:tabs>
                <w:tab w:val="left" w:pos="2895"/>
              </w:tabs>
              <w:jc w:val="center"/>
              <w:rPr>
                <w:b/>
              </w:rPr>
            </w:pPr>
            <w:r w:rsidRPr="00D61423">
              <w:rPr>
                <w:b/>
              </w:rPr>
              <w:t>Дата</w:t>
            </w:r>
          </w:p>
        </w:tc>
        <w:tc>
          <w:tcPr>
            <w:tcW w:w="4395" w:type="dxa"/>
          </w:tcPr>
          <w:p w:rsidR="004829E3" w:rsidRPr="00D61423" w:rsidRDefault="004829E3" w:rsidP="006E1ED5">
            <w:pPr>
              <w:tabs>
                <w:tab w:val="left" w:pos="2895"/>
              </w:tabs>
              <w:jc w:val="center"/>
              <w:rPr>
                <w:b/>
              </w:rPr>
            </w:pPr>
            <w:r w:rsidRPr="00D61423">
              <w:rPr>
                <w:b/>
              </w:rPr>
              <w:t>Културна проява</w:t>
            </w:r>
          </w:p>
        </w:tc>
        <w:tc>
          <w:tcPr>
            <w:tcW w:w="2282" w:type="dxa"/>
          </w:tcPr>
          <w:p w:rsidR="004829E3" w:rsidRPr="00D61423" w:rsidRDefault="004829E3" w:rsidP="006E1ED5">
            <w:pPr>
              <w:tabs>
                <w:tab w:val="left" w:pos="2895"/>
              </w:tabs>
              <w:jc w:val="center"/>
              <w:rPr>
                <w:b/>
              </w:rPr>
            </w:pPr>
            <w:r w:rsidRPr="00D61423">
              <w:rPr>
                <w:b/>
              </w:rPr>
              <w:t xml:space="preserve">Място на провеждане </w:t>
            </w:r>
          </w:p>
        </w:tc>
        <w:tc>
          <w:tcPr>
            <w:tcW w:w="2829" w:type="dxa"/>
          </w:tcPr>
          <w:p w:rsidR="004829E3" w:rsidRPr="00D61423" w:rsidRDefault="004829E3" w:rsidP="006E1ED5">
            <w:pPr>
              <w:tabs>
                <w:tab w:val="left" w:pos="2895"/>
              </w:tabs>
              <w:jc w:val="center"/>
              <w:rPr>
                <w:b/>
              </w:rPr>
            </w:pPr>
            <w:r w:rsidRPr="00D61423">
              <w:rPr>
                <w:b/>
              </w:rPr>
              <w:t>Организатори</w:t>
            </w:r>
          </w:p>
        </w:tc>
        <w:tc>
          <w:tcPr>
            <w:tcW w:w="2829" w:type="dxa"/>
          </w:tcPr>
          <w:p w:rsidR="004829E3" w:rsidRPr="00D61423" w:rsidRDefault="004829E3" w:rsidP="006E1ED5">
            <w:pPr>
              <w:tabs>
                <w:tab w:val="left" w:pos="2895"/>
              </w:tabs>
              <w:jc w:val="center"/>
              <w:rPr>
                <w:b/>
              </w:rPr>
            </w:pPr>
            <w:r w:rsidRPr="00D61423">
              <w:rPr>
                <w:b/>
                <w:lang w:val="en-US"/>
              </w:rPr>
              <w:t>Заб</w:t>
            </w:r>
            <w:r w:rsidRPr="00D61423">
              <w:rPr>
                <w:b/>
              </w:rPr>
              <w:t>е</w:t>
            </w:r>
            <w:r w:rsidRPr="00D61423">
              <w:rPr>
                <w:b/>
                <w:lang w:val="en-US"/>
              </w:rPr>
              <w:t>лежка</w:t>
            </w:r>
          </w:p>
        </w:tc>
      </w:tr>
      <w:tr w:rsidR="004829E3" w:rsidTr="006E1ED5">
        <w:tc>
          <w:tcPr>
            <w:tcW w:w="1809" w:type="dxa"/>
          </w:tcPr>
          <w:p w:rsidR="004829E3" w:rsidRPr="00B96C9D" w:rsidRDefault="004829E3" w:rsidP="006E1ED5">
            <w:pPr>
              <w:rPr>
                <w:sz w:val="24"/>
                <w:szCs w:val="24"/>
              </w:rPr>
            </w:pPr>
            <w:r w:rsidRPr="00B96C9D">
              <w:rPr>
                <w:sz w:val="24"/>
                <w:szCs w:val="24"/>
              </w:rPr>
              <w:t>06.01</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Богоявление</w:t>
            </w:r>
          </w:p>
          <w:p w:rsidR="004829E3" w:rsidRPr="00B96C9D" w:rsidRDefault="004829E3" w:rsidP="006E1ED5">
            <w:pPr>
              <w:tabs>
                <w:tab w:val="left" w:pos="2895"/>
              </w:tabs>
              <w:rPr>
                <w:sz w:val="24"/>
                <w:szCs w:val="24"/>
              </w:rPr>
            </w:pPr>
            <w:r w:rsidRPr="00B96C9D">
              <w:rPr>
                <w:rFonts w:eastAsia="Times New Roman"/>
                <w:sz w:val="24"/>
                <w:szCs w:val="24"/>
              </w:rPr>
              <w:t>хвърляне на кръста.</w:t>
            </w:r>
          </w:p>
        </w:tc>
        <w:tc>
          <w:tcPr>
            <w:tcW w:w="2282" w:type="dxa"/>
          </w:tcPr>
          <w:p w:rsidR="004829E3" w:rsidRPr="00B96C9D" w:rsidRDefault="004829E3" w:rsidP="006E1ED5">
            <w:pPr>
              <w:tabs>
                <w:tab w:val="left" w:pos="2895"/>
              </w:tabs>
              <w:rPr>
                <w:sz w:val="24"/>
                <w:szCs w:val="24"/>
              </w:rPr>
            </w:pPr>
            <w:r w:rsidRPr="00B96C9D">
              <w:rPr>
                <w:sz w:val="24"/>
                <w:szCs w:val="24"/>
              </w:rPr>
              <w:t>В църквата и р.Чая</w:t>
            </w:r>
          </w:p>
        </w:tc>
        <w:tc>
          <w:tcPr>
            <w:tcW w:w="2829" w:type="dxa"/>
          </w:tcPr>
          <w:p w:rsidR="004829E3" w:rsidRPr="00B96C9D" w:rsidRDefault="004829E3" w:rsidP="006E1ED5">
            <w:pPr>
              <w:tabs>
                <w:tab w:val="left" w:pos="2895"/>
              </w:tabs>
              <w:rPr>
                <w:sz w:val="24"/>
                <w:szCs w:val="24"/>
              </w:rPr>
            </w:pPr>
            <w:r w:rsidRPr="00B96C9D">
              <w:rPr>
                <w:sz w:val="24"/>
                <w:szCs w:val="24"/>
              </w:rPr>
              <w:t>Църквата 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rPr>
                <w:sz w:val="24"/>
                <w:szCs w:val="24"/>
              </w:rPr>
            </w:pPr>
            <w:r w:rsidRPr="00B96C9D">
              <w:rPr>
                <w:sz w:val="24"/>
                <w:szCs w:val="24"/>
              </w:rPr>
              <w:t>21.01</w:t>
            </w:r>
          </w:p>
        </w:tc>
        <w:tc>
          <w:tcPr>
            <w:tcW w:w="4395" w:type="dxa"/>
          </w:tcPr>
          <w:p w:rsidR="004829E3" w:rsidRPr="00B96C9D" w:rsidRDefault="004829E3" w:rsidP="006E1ED5">
            <w:pPr>
              <w:tabs>
                <w:tab w:val="left" w:pos="2895"/>
              </w:tabs>
              <w:rPr>
                <w:rFonts w:eastAsia="Times New Roman"/>
                <w:sz w:val="24"/>
                <w:szCs w:val="24"/>
              </w:rPr>
            </w:pPr>
            <w:r w:rsidRPr="00B96C9D">
              <w:rPr>
                <w:sz w:val="24"/>
                <w:szCs w:val="24"/>
              </w:rPr>
              <w:t>Бабин ден</w:t>
            </w:r>
          </w:p>
          <w:p w:rsidR="004829E3" w:rsidRPr="00B96C9D" w:rsidRDefault="004829E3" w:rsidP="006E1ED5">
            <w:pPr>
              <w:tabs>
                <w:tab w:val="left" w:pos="2895"/>
              </w:tabs>
              <w:rPr>
                <w:sz w:val="24"/>
                <w:szCs w:val="24"/>
              </w:rPr>
            </w:pPr>
            <w:r w:rsidRPr="00B96C9D">
              <w:rPr>
                <w:rFonts w:eastAsia="Times New Roman"/>
                <w:sz w:val="24"/>
                <w:szCs w:val="24"/>
              </w:rPr>
              <w:t>Честване с майките и бабите .</w:t>
            </w:r>
          </w:p>
        </w:tc>
        <w:tc>
          <w:tcPr>
            <w:tcW w:w="2282" w:type="dxa"/>
          </w:tcPr>
          <w:p w:rsidR="004829E3" w:rsidRDefault="004829E3" w:rsidP="006E1ED5">
            <w:pPr>
              <w:tabs>
                <w:tab w:val="left" w:pos="2895"/>
              </w:tabs>
              <w:rPr>
                <w:sz w:val="24"/>
                <w:szCs w:val="24"/>
                <w:lang w:val="en-US"/>
              </w:rPr>
            </w:pPr>
            <w:r w:rsidRPr="00B96C9D">
              <w:rPr>
                <w:sz w:val="24"/>
                <w:szCs w:val="24"/>
              </w:rPr>
              <w:t>в читалището</w:t>
            </w:r>
          </w:p>
          <w:p w:rsidR="004829E3" w:rsidRPr="00422538" w:rsidRDefault="004829E3" w:rsidP="006E1ED5">
            <w:pPr>
              <w:tabs>
                <w:tab w:val="left" w:pos="2895"/>
              </w:tabs>
              <w:rPr>
                <w:sz w:val="24"/>
                <w:szCs w:val="24"/>
              </w:rPr>
            </w:pPr>
            <w:r>
              <w:rPr>
                <w:sz w:val="24"/>
                <w:szCs w:val="24"/>
                <w:lang w:val="en-US"/>
              </w:rPr>
              <w:t>/заведение/</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rPr>
                <w:sz w:val="24"/>
                <w:szCs w:val="24"/>
              </w:rPr>
            </w:pPr>
            <w:r w:rsidRPr="00B96C9D">
              <w:rPr>
                <w:sz w:val="24"/>
                <w:szCs w:val="24"/>
              </w:rPr>
              <w:t>24.01</w:t>
            </w:r>
          </w:p>
        </w:tc>
        <w:tc>
          <w:tcPr>
            <w:tcW w:w="4395" w:type="dxa"/>
          </w:tcPr>
          <w:p w:rsidR="004829E3" w:rsidRPr="00B96C9D" w:rsidRDefault="004829E3" w:rsidP="006E1ED5">
            <w:pPr>
              <w:tabs>
                <w:tab w:val="left" w:pos="2895"/>
              </w:tabs>
              <w:rPr>
                <w:rFonts w:eastAsia="Times New Roman"/>
                <w:bCs/>
                <w:sz w:val="24"/>
                <w:szCs w:val="24"/>
              </w:rPr>
            </w:pPr>
            <w:r w:rsidRPr="00B96C9D">
              <w:rPr>
                <w:rFonts w:eastAsia="Times New Roman"/>
                <w:bCs/>
                <w:sz w:val="24"/>
                <w:szCs w:val="24"/>
              </w:rPr>
              <w:t>Дарителска акция</w:t>
            </w:r>
          </w:p>
          <w:p w:rsidR="004829E3" w:rsidRPr="00B96C9D" w:rsidRDefault="004829E3" w:rsidP="006E1ED5">
            <w:pPr>
              <w:tabs>
                <w:tab w:val="left" w:pos="2895"/>
              </w:tabs>
              <w:rPr>
                <w:sz w:val="24"/>
                <w:szCs w:val="24"/>
              </w:rPr>
            </w:pPr>
            <w:r w:rsidRPr="00B96C9D">
              <w:rPr>
                <w:rFonts w:eastAsia="Times New Roman"/>
                <w:bCs/>
                <w:sz w:val="24"/>
                <w:szCs w:val="24"/>
              </w:rPr>
              <w:t>„Подари любима нова книга на любимото читалище” по повод  годишнината на читалището.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752"/>
        </w:trPr>
        <w:tc>
          <w:tcPr>
            <w:tcW w:w="1809" w:type="dxa"/>
          </w:tcPr>
          <w:p w:rsidR="004829E3" w:rsidRPr="00B96C9D" w:rsidRDefault="004829E3" w:rsidP="006E1ED5">
            <w:pPr>
              <w:rPr>
                <w:sz w:val="24"/>
                <w:szCs w:val="24"/>
              </w:rPr>
            </w:pPr>
            <w:r w:rsidRPr="00B96C9D">
              <w:rPr>
                <w:sz w:val="24"/>
                <w:szCs w:val="24"/>
              </w:rPr>
              <w:t>02.02</w:t>
            </w:r>
          </w:p>
        </w:tc>
        <w:tc>
          <w:tcPr>
            <w:tcW w:w="4395" w:type="dxa"/>
          </w:tcPr>
          <w:p w:rsidR="004829E3" w:rsidRPr="00B96C9D" w:rsidRDefault="004829E3" w:rsidP="006E1ED5">
            <w:pPr>
              <w:rPr>
                <w:rFonts w:eastAsia="Times New Roman"/>
                <w:sz w:val="24"/>
                <w:szCs w:val="24"/>
              </w:rPr>
            </w:pPr>
            <w:r w:rsidRPr="00B96C9D">
              <w:rPr>
                <w:rFonts w:eastAsia="Times New Roman"/>
                <w:sz w:val="24"/>
                <w:szCs w:val="24"/>
              </w:rPr>
              <w:t>Сретение Господне</w:t>
            </w:r>
          </w:p>
          <w:p w:rsidR="004829E3" w:rsidRPr="00B96C9D" w:rsidRDefault="004829E3" w:rsidP="006E1ED5">
            <w:pPr>
              <w:rPr>
                <w:rFonts w:eastAsia="Times New Roman"/>
                <w:sz w:val="24"/>
                <w:szCs w:val="24"/>
              </w:rPr>
            </w:pPr>
            <w:r w:rsidRPr="00B96C9D">
              <w:rPr>
                <w:rFonts w:eastAsia="Times New Roman"/>
                <w:sz w:val="24"/>
                <w:szCs w:val="24"/>
              </w:rPr>
              <w:t>Шествие до м.Клувуята.</w:t>
            </w:r>
          </w:p>
        </w:tc>
        <w:tc>
          <w:tcPr>
            <w:tcW w:w="2282" w:type="dxa"/>
          </w:tcPr>
          <w:p w:rsidR="004829E3" w:rsidRPr="00B96C9D" w:rsidRDefault="004829E3" w:rsidP="006E1ED5">
            <w:pPr>
              <w:tabs>
                <w:tab w:val="left" w:pos="2895"/>
              </w:tabs>
              <w:rPr>
                <w:sz w:val="24"/>
                <w:szCs w:val="24"/>
              </w:rPr>
            </w:pPr>
            <w:r w:rsidRPr="00B96C9D">
              <w:rPr>
                <w:rFonts w:eastAsia="Times New Roman"/>
                <w:sz w:val="24"/>
                <w:szCs w:val="24"/>
              </w:rPr>
              <w:t>м.Клувуята</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1132"/>
        </w:trPr>
        <w:tc>
          <w:tcPr>
            <w:tcW w:w="1809" w:type="dxa"/>
          </w:tcPr>
          <w:p w:rsidR="004829E3" w:rsidRDefault="004829E3" w:rsidP="006E1ED5">
            <w:pPr>
              <w:rPr>
                <w:sz w:val="24"/>
                <w:szCs w:val="24"/>
              </w:rPr>
            </w:pPr>
            <w:r w:rsidRPr="00B96C9D">
              <w:rPr>
                <w:sz w:val="24"/>
                <w:szCs w:val="24"/>
              </w:rPr>
              <w:t>10.02</w:t>
            </w:r>
          </w:p>
          <w:p w:rsidR="004829E3" w:rsidRPr="00B96C9D" w:rsidRDefault="004829E3" w:rsidP="006E1ED5">
            <w:pPr>
              <w:rPr>
                <w:sz w:val="24"/>
                <w:szCs w:val="24"/>
              </w:rPr>
            </w:pPr>
          </w:p>
        </w:tc>
        <w:tc>
          <w:tcPr>
            <w:tcW w:w="4395" w:type="dxa"/>
          </w:tcPr>
          <w:p w:rsidR="004829E3" w:rsidRPr="00B96C9D" w:rsidRDefault="004829E3" w:rsidP="006E1ED5">
            <w:pPr>
              <w:rPr>
                <w:rFonts w:eastAsia="Times New Roman"/>
                <w:sz w:val="24"/>
                <w:szCs w:val="24"/>
              </w:rPr>
            </w:pPr>
            <w:r w:rsidRPr="00B96C9D">
              <w:rPr>
                <w:rFonts w:eastAsia="Times New Roman"/>
                <w:sz w:val="24"/>
                <w:szCs w:val="24"/>
              </w:rPr>
              <w:t>Свети Харалампий Чудотворец</w:t>
            </w:r>
          </w:p>
          <w:p w:rsidR="004829E3" w:rsidRPr="00FF1437" w:rsidRDefault="004829E3" w:rsidP="006E1ED5">
            <w:pPr>
              <w:rPr>
                <w:rFonts w:eastAsia="Times New Roman"/>
                <w:sz w:val="24"/>
                <w:szCs w:val="24"/>
              </w:rPr>
            </w:pPr>
            <w:r w:rsidRPr="00B96C9D">
              <w:rPr>
                <w:rFonts w:eastAsia="Times New Roman"/>
                <w:sz w:val="24"/>
                <w:szCs w:val="24"/>
              </w:rPr>
              <w:t>Среща – разговор с  пчелари</w:t>
            </w:r>
          </w:p>
        </w:tc>
        <w:tc>
          <w:tcPr>
            <w:tcW w:w="2282" w:type="dxa"/>
          </w:tcPr>
          <w:p w:rsidR="004829E3" w:rsidRPr="00B96C9D" w:rsidRDefault="004829E3" w:rsidP="006E1ED5">
            <w:pPr>
              <w:tabs>
                <w:tab w:val="left" w:pos="2895"/>
              </w:tabs>
              <w:rPr>
                <w:rFonts w:eastAsia="Times New Roman"/>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м.февруари</w:t>
            </w:r>
          </w:p>
        </w:tc>
        <w:tc>
          <w:tcPr>
            <w:tcW w:w="4395" w:type="dxa"/>
          </w:tcPr>
          <w:p w:rsidR="004829E3" w:rsidRPr="00B96C9D" w:rsidRDefault="004829E3" w:rsidP="006E1ED5">
            <w:pPr>
              <w:tabs>
                <w:tab w:val="left" w:pos="2895"/>
              </w:tabs>
              <w:rPr>
                <w:sz w:val="24"/>
                <w:szCs w:val="24"/>
              </w:rPr>
            </w:pPr>
            <w:r w:rsidRPr="00B96C9D">
              <w:rPr>
                <w:rFonts w:eastAsia="Times New Roman"/>
                <w:sz w:val="24"/>
                <w:szCs w:val="24"/>
              </w:rPr>
              <w:t>Вино и любов, любов и вино Провеждане на конкурс за най-добро домашно вино</w:t>
            </w:r>
            <w:r w:rsidRPr="00B96C9D">
              <w:rPr>
                <w:sz w:val="24"/>
                <w:szCs w:val="24"/>
              </w:rPr>
              <w:t>.</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Кулинарна изложба.</w:t>
            </w:r>
          </w:p>
          <w:p w:rsidR="004829E3" w:rsidRPr="00B96C9D" w:rsidRDefault="004829E3" w:rsidP="006E1ED5">
            <w:pPr>
              <w:tabs>
                <w:tab w:val="left" w:pos="2895"/>
              </w:tabs>
              <w:rPr>
                <w:sz w:val="24"/>
                <w:szCs w:val="24"/>
              </w:rPr>
            </w:pPr>
            <w:r w:rsidRPr="00B96C9D">
              <w:rPr>
                <w:rFonts w:eastAsia="Times New Roman"/>
                <w:sz w:val="24"/>
                <w:szCs w:val="24"/>
              </w:rPr>
              <w:t>Група за художествено слово.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87"/>
        </w:trPr>
        <w:tc>
          <w:tcPr>
            <w:tcW w:w="1809" w:type="dxa"/>
          </w:tcPr>
          <w:p w:rsidR="004829E3" w:rsidRPr="00B96C9D" w:rsidRDefault="004829E3" w:rsidP="006E1ED5">
            <w:pPr>
              <w:tabs>
                <w:tab w:val="left" w:pos="2895"/>
              </w:tabs>
              <w:rPr>
                <w:sz w:val="24"/>
                <w:szCs w:val="24"/>
              </w:rPr>
            </w:pPr>
            <w:r w:rsidRPr="00B96C9D">
              <w:rPr>
                <w:sz w:val="24"/>
                <w:szCs w:val="24"/>
              </w:rPr>
              <w:t>19.02</w:t>
            </w:r>
          </w:p>
        </w:tc>
        <w:tc>
          <w:tcPr>
            <w:tcW w:w="4395" w:type="dxa"/>
          </w:tcPr>
          <w:p w:rsidR="004829E3" w:rsidRPr="00B96C9D" w:rsidRDefault="004829E3" w:rsidP="006E1ED5">
            <w:pPr>
              <w:ind w:left="74"/>
              <w:rPr>
                <w:rFonts w:eastAsia="Times New Roman"/>
                <w:sz w:val="24"/>
                <w:szCs w:val="24"/>
              </w:rPr>
            </w:pPr>
            <w:r w:rsidRPr="00B96C9D">
              <w:rPr>
                <w:rFonts w:eastAsia="Times New Roman"/>
                <w:sz w:val="24"/>
                <w:szCs w:val="24"/>
              </w:rPr>
              <w:t>Отбелязване годишнина от гибелта на Апостола на свободата.</w:t>
            </w:r>
          </w:p>
        </w:tc>
        <w:tc>
          <w:tcPr>
            <w:tcW w:w="2282" w:type="dxa"/>
          </w:tcPr>
          <w:p w:rsidR="004829E3" w:rsidRDefault="004829E3" w:rsidP="006E1ED5">
            <w:pPr>
              <w:tabs>
                <w:tab w:val="left" w:pos="2895"/>
              </w:tabs>
              <w:rPr>
                <w:sz w:val="24"/>
                <w:szCs w:val="24"/>
              </w:rPr>
            </w:pPr>
            <w:r w:rsidRPr="00B96C9D">
              <w:rPr>
                <w:sz w:val="24"/>
                <w:szCs w:val="24"/>
              </w:rPr>
              <w:t>в читалището</w:t>
            </w:r>
          </w:p>
          <w:p w:rsidR="004829E3" w:rsidRPr="00B96C9D" w:rsidRDefault="004829E3" w:rsidP="006E1ED5">
            <w:pPr>
              <w:tabs>
                <w:tab w:val="left" w:pos="2895"/>
              </w:tabs>
              <w:rPr>
                <w:sz w:val="24"/>
                <w:szCs w:val="24"/>
              </w:rPr>
            </w:pPr>
            <w:r>
              <w:rPr>
                <w:sz w:val="24"/>
                <w:szCs w:val="24"/>
              </w:rPr>
              <w:t>табло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25.02</w:t>
            </w:r>
          </w:p>
        </w:tc>
        <w:tc>
          <w:tcPr>
            <w:tcW w:w="4395" w:type="dxa"/>
          </w:tcPr>
          <w:p w:rsidR="004829E3" w:rsidRPr="00B96C9D" w:rsidRDefault="004829E3" w:rsidP="006E1ED5">
            <w:pPr>
              <w:ind w:left="74"/>
              <w:rPr>
                <w:rFonts w:eastAsia="Times New Roman"/>
                <w:sz w:val="24"/>
                <w:szCs w:val="24"/>
              </w:rPr>
            </w:pPr>
            <w:r w:rsidRPr="00B96C9D">
              <w:rPr>
                <w:rFonts w:eastAsia="Times New Roman"/>
                <w:bCs/>
                <w:sz w:val="24"/>
                <w:szCs w:val="24"/>
              </w:rPr>
              <w:t>Творческа работилница за изработване на мартенички в библиотеката.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февруари</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lang w:val="ru-RU"/>
              </w:rPr>
              <w:t>“</w:t>
            </w:r>
            <w:r w:rsidRPr="00B96C9D">
              <w:rPr>
                <w:rFonts w:eastAsia="Times New Roman"/>
                <w:sz w:val="24"/>
                <w:szCs w:val="24"/>
              </w:rPr>
              <w:t>Заговезни”</w:t>
            </w:r>
          </w:p>
          <w:p w:rsidR="004829E3" w:rsidRPr="00B96C9D" w:rsidRDefault="004829E3" w:rsidP="006E1ED5">
            <w:pPr>
              <w:tabs>
                <w:tab w:val="left" w:pos="2895"/>
              </w:tabs>
              <w:rPr>
                <w:sz w:val="24"/>
                <w:szCs w:val="24"/>
              </w:rPr>
            </w:pPr>
          </w:p>
        </w:tc>
        <w:tc>
          <w:tcPr>
            <w:tcW w:w="2282" w:type="dxa"/>
          </w:tcPr>
          <w:p w:rsidR="004829E3" w:rsidRDefault="004829E3" w:rsidP="006E1ED5">
            <w:pPr>
              <w:tabs>
                <w:tab w:val="left" w:pos="2895"/>
              </w:tabs>
              <w:rPr>
                <w:sz w:val="24"/>
                <w:szCs w:val="24"/>
              </w:rPr>
            </w:pPr>
            <w:r w:rsidRPr="00B96C9D">
              <w:rPr>
                <w:sz w:val="24"/>
                <w:szCs w:val="24"/>
              </w:rPr>
              <w:t>в читалището</w:t>
            </w:r>
          </w:p>
          <w:p w:rsidR="004829E3" w:rsidRPr="00B96C9D" w:rsidRDefault="004829E3" w:rsidP="006E1ED5">
            <w:pPr>
              <w:tabs>
                <w:tab w:val="left" w:pos="2895"/>
              </w:tabs>
              <w:rPr>
                <w:sz w:val="24"/>
                <w:szCs w:val="24"/>
              </w:rPr>
            </w:pPr>
            <w:r>
              <w:rPr>
                <w:sz w:val="24"/>
                <w:szCs w:val="24"/>
              </w:rPr>
              <w:t>табло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1189"/>
        </w:trPr>
        <w:tc>
          <w:tcPr>
            <w:tcW w:w="1809" w:type="dxa"/>
          </w:tcPr>
          <w:p w:rsidR="004829E3" w:rsidRPr="00B96C9D" w:rsidRDefault="004829E3" w:rsidP="006E1ED5">
            <w:pPr>
              <w:tabs>
                <w:tab w:val="left" w:pos="2895"/>
              </w:tabs>
              <w:rPr>
                <w:sz w:val="24"/>
                <w:szCs w:val="24"/>
              </w:rPr>
            </w:pPr>
            <w:r w:rsidRPr="00B96C9D">
              <w:rPr>
                <w:sz w:val="24"/>
                <w:szCs w:val="24"/>
              </w:rPr>
              <w:t>03.03</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Честване на Националния празник на България</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Витрина под наслов</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 xml:space="preserve"> „Вечно живи”, с материали посветени на годишнината от </w:t>
            </w:r>
            <w:r w:rsidRPr="00B96C9D">
              <w:rPr>
                <w:rFonts w:eastAsia="Times New Roman"/>
                <w:sz w:val="24"/>
                <w:szCs w:val="24"/>
              </w:rPr>
              <w:lastRenderedPageBreak/>
              <w:t>Освобождението.</w:t>
            </w:r>
          </w:p>
        </w:tc>
        <w:tc>
          <w:tcPr>
            <w:tcW w:w="2282" w:type="dxa"/>
          </w:tcPr>
          <w:p w:rsidR="004829E3" w:rsidRDefault="004829E3" w:rsidP="006E1ED5">
            <w:pPr>
              <w:tabs>
                <w:tab w:val="left" w:pos="2895"/>
              </w:tabs>
              <w:rPr>
                <w:sz w:val="24"/>
                <w:szCs w:val="24"/>
              </w:rPr>
            </w:pPr>
            <w:r w:rsidRPr="00B96C9D">
              <w:rPr>
                <w:sz w:val="24"/>
                <w:szCs w:val="24"/>
              </w:rPr>
              <w:lastRenderedPageBreak/>
              <w:t>в читалището</w:t>
            </w:r>
          </w:p>
          <w:p w:rsidR="004829E3" w:rsidRPr="00B96C9D" w:rsidRDefault="004829E3" w:rsidP="006E1ED5">
            <w:pPr>
              <w:tabs>
                <w:tab w:val="left" w:pos="2895"/>
              </w:tabs>
              <w:rPr>
                <w:sz w:val="24"/>
                <w:szCs w:val="24"/>
              </w:rPr>
            </w:pPr>
            <w:r>
              <w:rPr>
                <w:sz w:val="24"/>
                <w:szCs w:val="24"/>
              </w:rPr>
              <w:t>табло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1352"/>
        </w:trPr>
        <w:tc>
          <w:tcPr>
            <w:tcW w:w="1809" w:type="dxa"/>
          </w:tcPr>
          <w:p w:rsidR="004829E3" w:rsidRPr="00B96C9D" w:rsidRDefault="004829E3" w:rsidP="006E1ED5">
            <w:pPr>
              <w:tabs>
                <w:tab w:val="left" w:pos="2895"/>
              </w:tabs>
              <w:rPr>
                <w:sz w:val="24"/>
                <w:szCs w:val="24"/>
              </w:rPr>
            </w:pPr>
            <w:r w:rsidRPr="00B96C9D">
              <w:rPr>
                <w:sz w:val="24"/>
                <w:szCs w:val="24"/>
              </w:rPr>
              <w:lastRenderedPageBreak/>
              <w:t>07.03</w:t>
            </w:r>
          </w:p>
        </w:tc>
        <w:tc>
          <w:tcPr>
            <w:tcW w:w="4395" w:type="dxa"/>
          </w:tcPr>
          <w:p w:rsidR="004829E3" w:rsidRPr="00B96C9D" w:rsidRDefault="004829E3" w:rsidP="006E1ED5">
            <w:pPr>
              <w:ind w:right="-839"/>
              <w:rPr>
                <w:rFonts w:eastAsia="Times New Roman"/>
                <w:sz w:val="24"/>
                <w:szCs w:val="24"/>
              </w:rPr>
            </w:pPr>
            <w:r w:rsidRPr="00B96C9D">
              <w:rPr>
                <w:rFonts w:eastAsia="Times New Roman"/>
                <w:sz w:val="24"/>
                <w:szCs w:val="24"/>
              </w:rPr>
              <w:t>Ден на жената</w:t>
            </w:r>
          </w:p>
          <w:p w:rsidR="004829E3" w:rsidRPr="00B96C9D" w:rsidRDefault="004829E3" w:rsidP="006E1ED5">
            <w:pPr>
              <w:ind w:right="-839"/>
              <w:rPr>
                <w:rFonts w:eastAsia="Times New Roman"/>
                <w:sz w:val="24"/>
                <w:szCs w:val="24"/>
              </w:rPr>
            </w:pPr>
            <w:r w:rsidRPr="00B96C9D">
              <w:rPr>
                <w:rFonts w:eastAsia="Times New Roman"/>
                <w:sz w:val="24"/>
                <w:szCs w:val="24"/>
              </w:rPr>
              <w:t>Организиране</w:t>
            </w:r>
          </w:p>
          <w:p w:rsidR="004829E3" w:rsidRPr="00B96C9D" w:rsidRDefault="004829E3" w:rsidP="006E1ED5">
            <w:pPr>
              <w:ind w:right="-839"/>
              <w:rPr>
                <w:rFonts w:eastAsia="Times New Roman"/>
                <w:sz w:val="24"/>
                <w:szCs w:val="24"/>
              </w:rPr>
            </w:pPr>
            <w:r w:rsidRPr="00B96C9D">
              <w:rPr>
                <w:rFonts w:eastAsia="Times New Roman"/>
                <w:sz w:val="24"/>
                <w:szCs w:val="24"/>
              </w:rPr>
              <w:t xml:space="preserve">кулинарна изложба и </w:t>
            </w:r>
          </w:p>
          <w:p w:rsidR="004829E3" w:rsidRPr="00B96C9D" w:rsidRDefault="004829E3" w:rsidP="006E1ED5">
            <w:pPr>
              <w:ind w:right="-839"/>
              <w:rPr>
                <w:rFonts w:eastAsia="Times New Roman"/>
                <w:sz w:val="24"/>
                <w:szCs w:val="24"/>
              </w:rPr>
            </w:pPr>
            <w:r w:rsidRPr="00B96C9D">
              <w:rPr>
                <w:rFonts w:eastAsia="Times New Roman"/>
                <w:sz w:val="24"/>
                <w:szCs w:val="24"/>
              </w:rPr>
              <w:t>празненство.</w:t>
            </w:r>
          </w:p>
        </w:tc>
        <w:tc>
          <w:tcPr>
            <w:tcW w:w="2282" w:type="dxa"/>
          </w:tcPr>
          <w:p w:rsidR="004829E3" w:rsidRPr="00B96C9D" w:rsidRDefault="004829E3" w:rsidP="006E1ED5">
            <w:pPr>
              <w:tabs>
                <w:tab w:val="left" w:pos="2895"/>
              </w:tabs>
              <w:rPr>
                <w:sz w:val="24"/>
                <w:szCs w:val="24"/>
              </w:rPr>
            </w:pPr>
            <w:r w:rsidRPr="00B96C9D">
              <w:rPr>
                <w:sz w:val="24"/>
                <w:szCs w:val="24"/>
              </w:rPr>
              <w:t>В заведение</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02.04</w:t>
            </w:r>
          </w:p>
        </w:tc>
        <w:tc>
          <w:tcPr>
            <w:tcW w:w="4395" w:type="dxa"/>
          </w:tcPr>
          <w:p w:rsidR="004829E3" w:rsidRPr="00B96C9D" w:rsidRDefault="004829E3" w:rsidP="006E1ED5">
            <w:pPr>
              <w:ind w:right="-839"/>
              <w:rPr>
                <w:rFonts w:eastAsia="Times New Roman"/>
                <w:sz w:val="24"/>
                <w:szCs w:val="24"/>
              </w:rPr>
            </w:pPr>
            <w:r w:rsidRPr="00B96C9D">
              <w:rPr>
                <w:rFonts w:eastAsia="Times New Roman"/>
                <w:sz w:val="24"/>
                <w:szCs w:val="24"/>
              </w:rPr>
              <w:t>Междуннароден ден</w:t>
            </w:r>
          </w:p>
          <w:p w:rsidR="004829E3" w:rsidRPr="00B96C9D" w:rsidRDefault="004829E3" w:rsidP="006E1ED5">
            <w:pPr>
              <w:ind w:right="-839"/>
              <w:rPr>
                <w:rFonts w:eastAsia="Times New Roman"/>
                <w:sz w:val="24"/>
                <w:szCs w:val="24"/>
              </w:rPr>
            </w:pPr>
            <w:r w:rsidRPr="00B96C9D">
              <w:rPr>
                <w:rFonts w:eastAsia="Times New Roman"/>
                <w:sz w:val="24"/>
                <w:szCs w:val="24"/>
              </w:rPr>
              <w:t>на детската книга.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7.04</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Международен ден на здравето. Беседа.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април</w:t>
            </w:r>
          </w:p>
        </w:tc>
        <w:tc>
          <w:tcPr>
            <w:tcW w:w="4395" w:type="dxa"/>
          </w:tcPr>
          <w:p w:rsidR="004829E3" w:rsidRPr="00B96C9D" w:rsidRDefault="004829E3" w:rsidP="006E1ED5">
            <w:pPr>
              <w:ind w:right="-841"/>
              <w:rPr>
                <w:sz w:val="24"/>
                <w:szCs w:val="24"/>
              </w:rPr>
            </w:pPr>
            <w:r w:rsidRPr="00B96C9D">
              <w:rPr>
                <w:rFonts w:eastAsia="Times New Roman"/>
                <w:sz w:val="24"/>
                <w:szCs w:val="24"/>
              </w:rPr>
              <w:t>Организиране на Великденска кулинарна изложба.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11.05</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Празник на библиотечните и читалищни дейци. </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983"/>
        </w:trPr>
        <w:tc>
          <w:tcPr>
            <w:tcW w:w="1809" w:type="dxa"/>
          </w:tcPr>
          <w:p w:rsidR="004829E3" w:rsidRPr="00B96C9D" w:rsidRDefault="004829E3" w:rsidP="006E1ED5">
            <w:pPr>
              <w:tabs>
                <w:tab w:val="left" w:pos="2895"/>
              </w:tabs>
              <w:rPr>
                <w:sz w:val="24"/>
                <w:szCs w:val="24"/>
              </w:rPr>
            </w:pPr>
            <w:r w:rsidRPr="00B96C9D">
              <w:rPr>
                <w:sz w:val="24"/>
                <w:szCs w:val="24"/>
              </w:rPr>
              <w:t>24.05</w:t>
            </w:r>
          </w:p>
        </w:tc>
        <w:tc>
          <w:tcPr>
            <w:tcW w:w="4395" w:type="dxa"/>
          </w:tcPr>
          <w:p w:rsidR="004829E3" w:rsidRPr="00422538" w:rsidRDefault="004829E3" w:rsidP="006E1ED5">
            <w:pPr>
              <w:tabs>
                <w:tab w:val="left" w:pos="2895"/>
              </w:tabs>
              <w:rPr>
                <w:rFonts w:eastAsia="Times New Roman"/>
                <w:sz w:val="24"/>
                <w:szCs w:val="24"/>
                <w:lang w:val="en-US"/>
              </w:rPr>
            </w:pPr>
            <w:r w:rsidRPr="00B96C9D">
              <w:rPr>
                <w:rFonts w:eastAsia="Times New Roman"/>
                <w:sz w:val="24"/>
                <w:szCs w:val="24"/>
              </w:rPr>
              <w:t>Ден на славянската писменост, на българската просвета и култура.</w:t>
            </w:r>
          </w:p>
        </w:tc>
        <w:tc>
          <w:tcPr>
            <w:tcW w:w="2282" w:type="dxa"/>
          </w:tcPr>
          <w:p w:rsidR="004829E3" w:rsidRDefault="004829E3" w:rsidP="006E1ED5">
            <w:pPr>
              <w:tabs>
                <w:tab w:val="left" w:pos="2895"/>
              </w:tabs>
              <w:rPr>
                <w:sz w:val="24"/>
                <w:szCs w:val="24"/>
              </w:rPr>
            </w:pPr>
            <w:r w:rsidRPr="00B96C9D">
              <w:rPr>
                <w:sz w:val="24"/>
                <w:szCs w:val="24"/>
              </w:rPr>
              <w:t>в читалището</w:t>
            </w:r>
          </w:p>
          <w:p w:rsidR="004829E3" w:rsidRPr="00B96C9D" w:rsidRDefault="004829E3" w:rsidP="006E1ED5">
            <w:pPr>
              <w:tabs>
                <w:tab w:val="left" w:pos="2895"/>
              </w:tabs>
              <w:rPr>
                <w:sz w:val="24"/>
                <w:szCs w:val="24"/>
              </w:rPr>
            </w:pPr>
            <w:r>
              <w:rPr>
                <w:sz w:val="24"/>
                <w:szCs w:val="24"/>
              </w:rPr>
              <w:t>табло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02.06</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Ден на Ботев и загиналите за национална свобода и независимост.</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 xml:space="preserve">Тематична вечер </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„Хр. Ботев - гениален поет и борец за свобода”</w:t>
            </w:r>
          </w:p>
        </w:tc>
        <w:tc>
          <w:tcPr>
            <w:tcW w:w="2282" w:type="dxa"/>
          </w:tcPr>
          <w:p w:rsidR="004829E3" w:rsidRDefault="004829E3" w:rsidP="006E1ED5">
            <w:pPr>
              <w:tabs>
                <w:tab w:val="left" w:pos="2895"/>
              </w:tabs>
              <w:rPr>
                <w:sz w:val="24"/>
                <w:szCs w:val="24"/>
              </w:rPr>
            </w:pPr>
            <w:r w:rsidRPr="00B96C9D">
              <w:rPr>
                <w:sz w:val="24"/>
                <w:szCs w:val="24"/>
              </w:rPr>
              <w:t>в читалището</w:t>
            </w:r>
          </w:p>
          <w:p w:rsidR="004829E3" w:rsidRPr="00B96C9D" w:rsidRDefault="004829E3" w:rsidP="006E1ED5">
            <w:pPr>
              <w:tabs>
                <w:tab w:val="left" w:pos="2895"/>
              </w:tabs>
              <w:rPr>
                <w:sz w:val="24"/>
                <w:szCs w:val="24"/>
              </w:rPr>
            </w:pPr>
            <w:r>
              <w:rPr>
                <w:sz w:val="24"/>
                <w:szCs w:val="24"/>
              </w:rPr>
              <w:t>табло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930"/>
        </w:trPr>
        <w:tc>
          <w:tcPr>
            <w:tcW w:w="1809" w:type="dxa"/>
          </w:tcPr>
          <w:p w:rsidR="004829E3" w:rsidRPr="00B96C9D" w:rsidRDefault="004829E3" w:rsidP="006E1ED5">
            <w:pPr>
              <w:tabs>
                <w:tab w:val="left" w:pos="2895"/>
              </w:tabs>
              <w:rPr>
                <w:sz w:val="24"/>
                <w:szCs w:val="24"/>
              </w:rPr>
            </w:pPr>
            <w:r w:rsidRPr="00B96C9D">
              <w:rPr>
                <w:sz w:val="24"/>
                <w:szCs w:val="24"/>
              </w:rPr>
              <w:t>юни</w:t>
            </w:r>
          </w:p>
        </w:tc>
        <w:tc>
          <w:tcPr>
            <w:tcW w:w="4395" w:type="dxa"/>
          </w:tcPr>
          <w:p w:rsidR="004829E3" w:rsidRPr="00B96C9D" w:rsidRDefault="004829E3" w:rsidP="006E1ED5">
            <w:pPr>
              <w:tabs>
                <w:tab w:val="left" w:pos="2895"/>
              </w:tabs>
              <w:spacing w:after="100" w:afterAutospacing="1"/>
              <w:rPr>
                <w:rFonts w:eastAsia="Times New Roman"/>
                <w:color w:val="000000" w:themeColor="text1"/>
                <w:sz w:val="24"/>
                <w:szCs w:val="24"/>
              </w:rPr>
            </w:pPr>
            <w:r w:rsidRPr="00B96C9D">
              <w:rPr>
                <w:rFonts w:eastAsia="Times New Roman"/>
                <w:color w:val="000000" w:themeColor="text1"/>
                <w:sz w:val="24"/>
                <w:szCs w:val="24"/>
              </w:rPr>
              <w:t>Тематична вечер посветена на селото -  история,традиции.</w:t>
            </w:r>
          </w:p>
        </w:tc>
        <w:tc>
          <w:tcPr>
            <w:tcW w:w="2282" w:type="dxa"/>
          </w:tcPr>
          <w:p w:rsidR="004829E3" w:rsidRDefault="004829E3" w:rsidP="006E1ED5">
            <w:pPr>
              <w:tabs>
                <w:tab w:val="left" w:pos="2895"/>
              </w:tabs>
              <w:rPr>
                <w:sz w:val="24"/>
                <w:szCs w:val="24"/>
              </w:rPr>
            </w:pPr>
            <w:r w:rsidRPr="00B96C9D">
              <w:rPr>
                <w:sz w:val="24"/>
                <w:szCs w:val="24"/>
              </w:rPr>
              <w:t>в читалището</w:t>
            </w:r>
          </w:p>
          <w:p w:rsidR="004829E3" w:rsidRPr="00B96C9D" w:rsidRDefault="004829E3" w:rsidP="006E1ED5">
            <w:pPr>
              <w:tabs>
                <w:tab w:val="left" w:pos="2895"/>
              </w:tabs>
              <w:rPr>
                <w:sz w:val="24"/>
                <w:szCs w:val="24"/>
              </w:rPr>
            </w:pP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551"/>
        </w:trPr>
        <w:tc>
          <w:tcPr>
            <w:tcW w:w="1809" w:type="dxa"/>
          </w:tcPr>
          <w:p w:rsidR="004829E3" w:rsidRPr="00B96C9D" w:rsidRDefault="004829E3" w:rsidP="006E1ED5">
            <w:pPr>
              <w:tabs>
                <w:tab w:val="left" w:pos="2895"/>
              </w:tabs>
              <w:rPr>
                <w:sz w:val="24"/>
                <w:szCs w:val="24"/>
              </w:rPr>
            </w:pPr>
            <w:r w:rsidRPr="00B96C9D">
              <w:rPr>
                <w:sz w:val="24"/>
                <w:szCs w:val="24"/>
              </w:rPr>
              <w:t>юни</w:t>
            </w:r>
          </w:p>
        </w:tc>
        <w:tc>
          <w:tcPr>
            <w:tcW w:w="4395" w:type="dxa"/>
          </w:tcPr>
          <w:p w:rsidR="004829E3" w:rsidRPr="00B96C9D" w:rsidRDefault="004829E3" w:rsidP="006E1ED5">
            <w:pPr>
              <w:tabs>
                <w:tab w:val="left" w:pos="2895"/>
              </w:tabs>
              <w:rPr>
                <w:rFonts w:eastAsia="Times New Roman"/>
                <w:color w:val="000000" w:themeColor="text1"/>
                <w:sz w:val="24"/>
                <w:szCs w:val="24"/>
              </w:rPr>
            </w:pPr>
            <w:r w:rsidRPr="00B96C9D">
              <w:rPr>
                <w:rFonts w:eastAsia="Times New Roman"/>
                <w:color w:val="000000" w:themeColor="text1"/>
                <w:sz w:val="24"/>
                <w:szCs w:val="24"/>
              </w:rPr>
              <w:t>Участие в празник на населено място</w:t>
            </w:r>
          </w:p>
          <w:p w:rsidR="004829E3" w:rsidRPr="00B96C9D" w:rsidRDefault="004829E3" w:rsidP="006E1ED5">
            <w:pPr>
              <w:tabs>
                <w:tab w:val="left" w:pos="2895"/>
              </w:tabs>
              <w:rPr>
                <w:rFonts w:eastAsia="Times New Roman"/>
                <w:color w:val="000000" w:themeColor="text1"/>
                <w:sz w:val="24"/>
                <w:szCs w:val="24"/>
              </w:rPr>
            </w:pPr>
            <w:r w:rsidRPr="00B96C9D">
              <w:rPr>
                <w:rFonts w:eastAsia="Times New Roman"/>
                <w:color w:val="000000" w:themeColor="text1"/>
                <w:sz w:val="24"/>
                <w:szCs w:val="24"/>
              </w:rPr>
              <w:t>Кулинарна фиеста.</w:t>
            </w:r>
          </w:p>
        </w:tc>
        <w:tc>
          <w:tcPr>
            <w:tcW w:w="2282" w:type="dxa"/>
          </w:tcPr>
          <w:p w:rsidR="004829E3" w:rsidRPr="00B96C9D" w:rsidRDefault="004829E3" w:rsidP="006E1ED5">
            <w:pPr>
              <w:tabs>
                <w:tab w:val="left" w:pos="2895"/>
              </w:tabs>
              <w:rPr>
                <w:sz w:val="24"/>
                <w:szCs w:val="24"/>
              </w:rPr>
            </w:pPr>
            <w:r w:rsidRPr="00B96C9D">
              <w:rPr>
                <w:sz w:val="24"/>
                <w:szCs w:val="24"/>
              </w:rPr>
              <w:t>на центъра</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юли</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Организиране на екскурзия</w:t>
            </w:r>
          </w:p>
        </w:tc>
        <w:tc>
          <w:tcPr>
            <w:tcW w:w="2282" w:type="dxa"/>
          </w:tcPr>
          <w:p w:rsidR="004829E3" w:rsidRPr="00B96C9D" w:rsidRDefault="004829E3" w:rsidP="006E1ED5">
            <w:pPr>
              <w:tabs>
                <w:tab w:val="left" w:pos="2895"/>
              </w:tabs>
              <w:rPr>
                <w:sz w:val="24"/>
                <w:szCs w:val="24"/>
              </w:rPr>
            </w:pP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юли</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 xml:space="preserve">Вечер на </w:t>
            </w:r>
            <w:r>
              <w:rPr>
                <w:rFonts w:eastAsia="Times New Roman"/>
                <w:sz w:val="24"/>
                <w:szCs w:val="24"/>
              </w:rPr>
              <w:t xml:space="preserve">родопската кухня </w:t>
            </w:r>
          </w:p>
        </w:tc>
        <w:tc>
          <w:tcPr>
            <w:tcW w:w="2282" w:type="dxa"/>
          </w:tcPr>
          <w:p w:rsidR="004829E3" w:rsidRDefault="004829E3" w:rsidP="006E1ED5">
            <w:pPr>
              <w:tabs>
                <w:tab w:val="left" w:pos="2895"/>
              </w:tabs>
              <w:rPr>
                <w:sz w:val="24"/>
                <w:szCs w:val="24"/>
              </w:rPr>
            </w:pPr>
            <w:r w:rsidRPr="00B96C9D">
              <w:rPr>
                <w:sz w:val="24"/>
                <w:szCs w:val="24"/>
              </w:rPr>
              <w:t>в читалището</w:t>
            </w:r>
            <w:r>
              <w:rPr>
                <w:sz w:val="24"/>
                <w:szCs w:val="24"/>
              </w:rPr>
              <w:t xml:space="preserve"> </w:t>
            </w:r>
          </w:p>
          <w:p w:rsidR="004829E3" w:rsidRPr="00B96C9D" w:rsidRDefault="004829E3" w:rsidP="006E1ED5">
            <w:pPr>
              <w:tabs>
                <w:tab w:val="left" w:pos="2895"/>
              </w:tabs>
              <w:rPr>
                <w:sz w:val="24"/>
                <w:szCs w:val="24"/>
              </w:rPr>
            </w:pPr>
            <w:r>
              <w:rPr>
                <w:sz w:val="24"/>
                <w:szCs w:val="24"/>
              </w:rPr>
              <w:t>/заведение/</w:t>
            </w:r>
          </w:p>
        </w:tc>
        <w:tc>
          <w:tcPr>
            <w:tcW w:w="2829" w:type="dxa"/>
          </w:tcPr>
          <w:p w:rsidR="004829E3" w:rsidRPr="00B96C9D" w:rsidRDefault="004829E3" w:rsidP="006E1ED5">
            <w:pPr>
              <w:tabs>
                <w:tab w:val="left" w:pos="2895"/>
              </w:tabs>
              <w:rPr>
                <w:sz w:val="24"/>
                <w:szCs w:val="24"/>
              </w:rPr>
            </w:pP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01.08</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Ден на градинаря</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Изложба на плодове и зеленчуци от местни производители</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Дегустация на градинарска чорба.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580"/>
        </w:trPr>
        <w:tc>
          <w:tcPr>
            <w:tcW w:w="1809" w:type="dxa"/>
          </w:tcPr>
          <w:p w:rsidR="004829E3" w:rsidRPr="00B96C9D" w:rsidRDefault="004829E3" w:rsidP="006E1ED5">
            <w:pPr>
              <w:tabs>
                <w:tab w:val="left" w:pos="2895"/>
              </w:tabs>
              <w:rPr>
                <w:sz w:val="24"/>
                <w:szCs w:val="24"/>
              </w:rPr>
            </w:pPr>
            <w:r w:rsidRPr="00B96C9D">
              <w:rPr>
                <w:sz w:val="24"/>
                <w:szCs w:val="24"/>
              </w:rPr>
              <w:t>август</w:t>
            </w:r>
          </w:p>
        </w:tc>
        <w:tc>
          <w:tcPr>
            <w:tcW w:w="4395" w:type="dxa"/>
          </w:tcPr>
          <w:p w:rsidR="004829E3" w:rsidRPr="00B96C9D" w:rsidRDefault="004829E3" w:rsidP="006E1ED5">
            <w:pPr>
              <w:rPr>
                <w:rFonts w:eastAsia="Times New Roman"/>
                <w:sz w:val="24"/>
                <w:szCs w:val="24"/>
              </w:rPr>
            </w:pPr>
            <w:r>
              <w:rPr>
                <w:sz w:val="24"/>
                <w:szCs w:val="24"/>
              </w:rPr>
              <w:t>Ден на смокинята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август</w:t>
            </w:r>
          </w:p>
        </w:tc>
        <w:tc>
          <w:tcPr>
            <w:tcW w:w="4395" w:type="dxa"/>
          </w:tcPr>
          <w:p w:rsidR="004829E3" w:rsidRPr="00B96C9D" w:rsidRDefault="004829E3" w:rsidP="006E1ED5">
            <w:pPr>
              <w:rPr>
                <w:sz w:val="24"/>
                <w:szCs w:val="24"/>
              </w:rPr>
            </w:pPr>
            <w:r w:rsidRPr="00B96C9D">
              <w:rPr>
                <w:sz w:val="24"/>
                <w:szCs w:val="24"/>
              </w:rPr>
              <w:t>Лятно училище в библиотеката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септември</w:t>
            </w:r>
          </w:p>
        </w:tc>
        <w:tc>
          <w:tcPr>
            <w:tcW w:w="4395" w:type="dxa"/>
          </w:tcPr>
          <w:p w:rsidR="004829E3" w:rsidRPr="00B96C9D" w:rsidRDefault="004829E3" w:rsidP="006E1ED5">
            <w:pPr>
              <w:rPr>
                <w:rFonts w:eastAsia="Times New Roman"/>
                <w:sz w:val="24"/>
                <w:szCs w:val="24"/>
              </w:rPr>
            </w:pPr>
            <w:r w:rsidRPr="00B96C9D">
              <w:rPr>
                <w:rFonts w:eastAsia="Times New Roman"/>
                <w:sz w:val="24"/>
                <w:szCs w:val="24"/>
              </w:rPr>
              <w:t>6.09. и 22.09. – организиране на изложба в библиотеката по повод на двете дати</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14.09</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Откриване на новата учебна година - тържество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01.10</w:t>
            </w:r>
          </w:p>
        </w:tc>
        <w:tc>
          <w:tcPr>
            <w:tcW w:w="4395" w:type="dxa"/>
          </w:tcPr>
          <w:p w:rsidR="004829E3" w:rsidRPr="00B96C9D" w:rsidRDefault="004829E3" w:rsidP="006E1ED5">
            <w:pPr>
              <w:spacing w:after="225"/>
              <w:rPr>
                <w:rFonts w:eastAsia="Times New Roman"/>
                <w:sz w:val="24"/>
                <w:szCs w:val="24"/>
              </w:rPr>
            </w:pPr>
            <w:r w:rsidRPr="00B96C9D">
              <w:rPr>
                <w:rFonts w:eastAsia="Times New Roman"/>
                <w:sz w:val="24"/>
                <w:szCs w:val="24"/>
              </w:rPr>
              <w:t>Ден на възрастните хора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lastRenderedPageBreak/>
              <w:t>05.</w:t>
            </w:r>
            <w:r>
              <w:rPr>
                <w:sz w:val="24"/>
                <w:szCs w:val="24"/>
              </w:rPr>
              <w:t>10</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 xml:space="preserve">Ден на учителя. </w:t>
            </w:r>
          </w:p>
          <w:p w:rsidR="004829E3" w:rsidRPr="00B96C9D" w:rsidRDefault="004829E3" w:rsidP="006E1ED5">
            <w:pPr>
              <w:tabs>
                <w:tab w:val="left" w:pos="2895"/>
              </w:tabs>
              <w:rPr>
                <w:sz w:val="24"/>
                <w:szCs w:val="24"/>
              </w:rPr>
            </w:pPr>
            <w:r w:rsidRPr="00B96C9D">
              <w:rPr>
                <w:rFonts w:eastAsia="Times New Roman"/>
                <w:sz w:val="24"/>
                <w:szCs w:val="24"/>
              </w:rPr>
              <w:t>Вечер на учителя .</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01.11</w:t>
            </w:r>
          </w:p>
        </w:tc>
        <w:tc>
          <w:tcPr>
            <w:tcW w:w="4395" w:type="dxa"/>
          </w:tcPr>
          <w:p w:rsidR="004829E3" w:rsidRPr="00B96C9D" w:rsidRDefault="004829E3" w:rsidP="006E1ED5">
            <w:pPr>
              <w:rPr>
                <w:rFonts w:eastAsia="Times New Roman"/>
                <w:sz w:val="24"/>
                <w:szCs w:val="24"/>
                <w:lang w:val="en-US"/>
              </w:rPr>
            </w:pPr>
            <w:r w:rsidRPr="00B96C9D">
              <w:rPr>
                <w:rFonts w:eastAsia="Times New Roman"/>
                <w:sz w:val="24"/>
                <w:szCs w:val="24"/>
              </w:rPr>
              <w:t>Ден на народните будители- среща  с местни хора,работили за запазване и съхраняване на бит и култура в с.Бачково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21.11</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Ден на християнското семейство.</w:t>
            </w:r>
          </w:p>
          <w:p w:rsidR="004829E3" w:rsidRPr="00B96C9D" w:rsidRDefault="004829E3" w:rsidP="006E1ED5">
            <w:pPr>
              <w:tabs>
                <w:tab w:val="left" w:pos="2895"/>
              </w:tabs>
              <w:rPr>
                <w:rFonts w:eastAsia="Times New Roman"/>
                <w:sz w:val="24"/>
                <w:szCs w:val="24"/>
              </w:rPr>
            </w:pPr>
            <w:r w:rsidRPr="00B96C9D">
              <w:rPr>
                <w:rFonts w:eastAsia="Times New Roman"/>
                <w:b/>
                <w:bCs/>
                <w:sz w:val="24"/>
                <w:szCs w:val="24"/>
              </w:rPr>
              <w:t xml:space="preserve">– </w:t>
            </w:r>
            <w:r w:rsidRPr="00B96C9D">
              <w:rPr>
                <w:rFonts w:eastAsia="Times New Roman"/>
                <w:bCs/>
                <w:sz w:val="24"/>
                <w:szCs w:val="24"/>
              </w:rPr>
              <w:t>традиции и обичаи</w:t>
            </w:r>
          </w:p>
          <w:p w:rsidR="004829E3" w:rsidRPr="00B96C9D" w:rsidRDefault="004829E3" w:rsidP="006E1ED5">
            <w:pPr>
              <w:tabs>
                <w:tab w:val="left" w:pos="2895"/>
              </w:tabs>
              <w:rPr>
                <w:rFonts w:eastAsia="Times New Roman"/>
                <w:sz w:val="24"/>
                <w:szCs w:val="24"/>
              </w:rPr>
            </w:pPr>
            <w:r w:rsidRPr="00B96C9D">
              <w:rPr>
                <w:rFonts w:eastAsia="Times New Roman"/>
                <w:sz w:val="24"/>
                <w:szCs w:val="24"/>
              </w:rPr>
              <w:t>Вечер посветена на християнското семейство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rPr>
          <w:trHeight w:val="762"/>
        </w:trPr>
        <w:tc>
          <w:tcPr>
            <w:tcW w:w="1809" w:type="dxa"/>
          </w:tcPr>
          <w:p w:rsidR="004829E3" w:rsidRPr="00B96C9D" w:rsidRDefault="004829E3" w:rsidP="006E1ED5">
            <w:pPr>
              <w:tabs>
                <w:tab w:val="left" w:pos="2895"/>
              </w:tabs>
              <w:rPr>
                <w:sz w:val="24"/>
                <w:szCs w:val="24"/>
              </w:rPr>
            </w:pPr>
            <w:r w:rsidRPr="00B96C9D">
              <w:rPr>
                <w:sz w:val="24"/>
                <w:szCs w:val="24"/>
              </w:rPr>
              <w:t>декември</w:t>
            </w:r>
          </w:p>
        </w:tc>
        <w:tc>
          <w:tcPr>
            <w:tcW w:w="4395" w:type="dxa"/>
          </w:tcPr>
          <w:p w:rsidR="004829E3" w:rsidRPr="00B96C9D" w:rsidRDefault="004829E3" w:rsidP="006E1ED5">
            <w:pPr>
              <w:spacing w:after="225"/>
              <w:rPr>
                <w:rFonts w:eastAsia="Times New Roman"/>
                <w:sz w:val="24"/>
                <w:szCs w:val="24"/>
              </w:rPr>
            </w:pPr>
            <w:r w:rsidRPr="00B96C9D">
              <w:rPr>
                <w:rFonts w:eastAsia="Times New Roman"/>
                <w:sz w:val="24"/>
                <w:szCs w:val="24"/>
              </w:rPr>
              <w:t>Запалване на Коледните светлини</w:t>
            </w:r>
          </w:p>
        </w:tc>
        <w:tc>
          <w:tcPr>
            <w:tcW w:w="2282" w:type="dxa"/>
          </w:tcPr>
          <w:p w:rsidR="004829E3" w:rsidRPr="00B96C9D" w:rsidRDefault="004829E3" w:rsidP="006E1ED5">
            <w:pPr>
              <w:tabs>
                <w:tab w:val="left" w:pos="2895"/>
              </w:tabs>
              <w:rPr>
                <w:sz w:val="24"/>
                <w:szCs w:val="24"/>
              </w:rPr>
            </w:pPr>
            <w:r w:rsidRPr="00B96C9D">
              <w:rPr>
                <w:sz w:val="24"/>
                <w:szCs w:val="24"/>
              </w:rPr>
              <w:t>на центъра</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декември</w:t>
            </w:r>
          </w:p>
        </w:tc>
        <w:tc>
          <w:tcPr>
            <w:tcW w:w="4395" w:type="dxa"/>
          </w:tcPr>
          <w:p w:rsidR="004829E3" w:rsidRPr="00B96C9D" w:rsidRDefault="004829E3" w:rsidP="006E1ED5">
            <w:pPr>
              <w:rPr>
                <w:sz w:val="24"/>
                <w:szCs w:val="24"/>
              </w:rPr>
            </w:pPr>
            <w:r w:rsidRPr="00B96C9D">
              <w:rPr>
                <w:sz w:val="24"/>
                <w:szCs w:val="24"/>
              </w:rPr>
              <w:t> Беседи свързани</w:t>
            </w:r>
          </w:p>
          <w:p w:rsidR="004829E3" w:rsidRPr="00B96C9D" w:rsidRDefault="004829E3" w:rsidP="006E1ED5">
            <w:pPr>
              <w:rPr>
                <w:sz w:val="24"/>
                <w:szCs w:val="24"/>
              </w:rPr>
            </w:pPr>
            <w:r w:rsidRPr="00B96C9D">
              <w:rPr>
                <w:sz w:val="24"/>
                <w:szCs w:val="24"/>
              </w:rPr>
              <w:t>с народните обичаи  за Бъдни вечер и Коледа.</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r w:rsidR="004829E3" w:rsidTr="006E1ED5">
        <w:tc>
          <w:tcPr>
            <w:tcW w:w="1809" w:type="dxa"/>
          </w:tcPr>
          <w:p w:rsidR="004829E3" w:rsidRPr="00B96C9D" w:rsidRDefault="004829E3" w:rsidP="006E1ED5">
            <w:pPr>
              <w:tabs>
                <w:tab w:val="left" w:pos="2895"/>
              </w:tabs>
              <w:rPr>
                <w:sz w:val="24"/>
                <w:szCs w:val="24"/>
              </w:rPr>
            </w:pPr>
            <w:r w:rsidRPr="00B96C9D">
              <w:rPr>
                <w:sz w:val="24"/>
                <w:szCs w:val="24"/>
              </w:rPr>
              <w:t>декември</w:t>
            </w:r>
          </w:p>
        </w:tc>
        <w:tc>
          <w:tcPr>
            <w:tcW w:w="4395" w:type="dxa"/>
          </w:tcPr>
          <w:p w:rsidR="004829E3" w:rsidRPr="00B96C9D" w:rsidRDefault="004829E3" w:rsidP="006E1ED5">
            <w:pPr>
              <w:tabs>
                <w:tab w:val="left" w:pos="2895"/>
              </w:tabs>
              <w:rPr>
                <w:rFonts w:eastAsia="Times New Roman"/>
                <w:sz w:val="24"/>
                <w:szCs w:val="24"/>
              </w:rPr>
            </w:pPr>
            <w:r w:rsidRPr="00B96C9D">
              <w:rPr>
                <w:rFonts w:eastAsia="Times New Roman"/>
                <w:sz w:val="24"/>
                <w:szCs w:val="24"/>
              </w:rPr>
              <w:t>Коледно тържество и празненство.</w:t>
            </w:r>
          </w:p>
        </w:tc>
        <w:tc>
          <w:tcPr>
            <w:tcW w:w="2282" w:type="dxa"/>
          </w:tcPr>
          <w:p w:rsidR="004829E3" w:rsidRPr="00B96C9D" w:rsidRDefault="004829E3" w:rsidP="006E1ED5">
            <w:pPr>
              <w:tabs>
                <w:tab w:val="left" w:pos="2895"/>
              </w:tabs>
              <w:rPr>
                <w:sz w:val="24"/>
                <w:szCs w:val="24"/>
              </w:rPr>
            </w:pPr>
            <w:r w:rsidRPr="00B96C9D">
              <w:rPr>
                <w:sz w:val="24"/>
                <w:szCs w:val="24"/>
              </w:rPr>
              <w:t>в читалището</w:t>
            </w:r>
          </w:p>
        </w:tc>
        <w:tc>
          <w:tcPr>
            <w:tcW w:w="2829" w:type="dxa"/>
          </w:tcPr>
          <w:p w:rsidR="004829E3" w:rsidRPr="00B96C9D" w:rsidRDefault="004829E3" w:rsidP="006E1ED5">
            <w:pPr>
              <w:tabs>
                <w:tab w:val="left" w:pos="2895"/>
              </w:tabs>
              <w:rPr>
                <w:sz w:val="24"/>
                <w:szCs w:val="24"/>
              </w:rPr>
            </w:pPr>
            <w:r w:rsidRPr="00B96C9D">
              <w:rPr>
                <w:sz w:val="24"/>
                <w:szCs w:val="24"/>
              </w:rPr>
              <w:t>НЧ”Просвета-1926г.”</w:t>
            </w:r>
          </w:p>
        </w:tc>
        <w:tc>
          <w:tcPr>
            <w:tcW w:w="2829" w:type="dxa"/>
          </w:tcPr>
          <w:p w:rsidR="004829E3" w:rsidRPr="00B96C9D" w:rsidRDefault="004829E3" w:rsidP="006E1ED5">
            <w:pPr>
              <w:tabs>
                <w:tab w:val="left" w:pos="2895"/>
              </w:tabs>
              <w:rPr>
                <w:sz w:val="24"/>
                <w:szCs w:val="24"/>
              </w:rPr>
            </w:pPr>
          </w:p>
        </w:tc>
      </w:tr>
    </w:tbl>
    <w:p w:rsidR="004829E3" w:rsidRPr="00B96C9D" w:rsidRDefault="004829E3" w:rsidP="004829E3">
      <w:pPr>
        <w:rPr>
          <w:b/>
        </w:rPr>
      </w:pPr>
      <w:r w:rsidRPr="00B96C9D">
        <w:rPr>
          <w:b/>
        </w:rPr>
        <w:t>Забележка</w:t>
      </w:r>
      <w:r w:rsidRPr="00527389">
        <w:rPr>
          <w:b/>
          <w:sz w:val="32"/>
          <w:szCs w:val="32"/>
        </w:rPr>
        <w:t xml:space="preserve"> </w:t>
      </w:r>
      <w:r w:rsidRPr="00D61423">
        <w:rPr>
          <w:sz w:val="24"/>
          <w:szCs w:val="24"/>
        </w:rPr>
        <w:t>1.Всеки месец по договаряне в читалището ще се провеждат обучения,беседи,среща – разговор  и презентазии на различни теми,според интересите и потребностите на населението</w:t>
      </w:r>
    </w:p>
    <w:p w:rsidR="004829E3" w:rsidRPr="00D61423" w:rsidRDefault="004829E3" w:rsidP="004829E3">
      <w:pPr>
        <w:rPr>
          <w:b/>
          <w:sz w:val="24"/>
          <w:szCs w:val="24"/>
        </w:rPr>
      </w:pPr>
      <w:r>
        <w:rPr>
          <w:sz w:val="24"/>
          <w:szCs w:val="24"/>
        </w:rPr>
        <w:t xml:space="preserve"> </w:t>
      </w:r>
      <w:r w:rsidRPr="00D61423">
        <w:rPr>
          <w:sz w:val="24"/>
          <w:szCs w:val="24"/>
        </w:rPr>
        <w:t>2.Във връзка с някои културни прояви или събития се нуждаем от дофинансиране.</w:t>
      </w:r>
    </w:p>
    <w:p w:rsidR="004829E3" w:rsidRDefault="004829E3" w:rsidP="00E6579E">
      <w:pPr>
        <w:spacing w:line="360" w:lineRule="auto"/>
        <w:ind w:firstLine="709"/>
        <w:rPr>
          <w:b/>
          <w:sz w:val="32"/>
          <w:szCs w:val="32"/>
          <w:lang w:val="en-US"/>
        </w:rPr>
      </w:pPr>
    </w:p>
    <w:p w:rsidR="004829E3" w:rsidRDefault="004829E3" w:rsidP="00E6579E">
      <w:pPr>
        <w:spacing w:line="360" w:lineRule="auto"/>
        <w:ind w:firstLine="709"/>
        <w:rPr>
          <w:b/>
          <w:sz w:val="32"/>
          <w:szCs w:val="32"/>
          <w:lang w:val="en-US"/>
        </w:rPr>
      </w:pPr>
    </w:p>
    <w:p w:rsidR="00E6579E" w:rsidRPr="009B3401" w:rsidRDefault="00E6579E" w:rsidP="00E6579E">
      <w:pPr>
        <w:spacing w:line="360" w:lineRule="auto"/>
        <w:ind w:firstLine="709"/>
        <w:rPr>
          <w:b/>
          <w:sz w:val="32"/>
          <w:szCs w:val="32"/>
        </w:rPr>
      </w:pPr>
      <w:r w:rsidRPr="009B3401">
        <w:rPr>
          <w:b/>
          <w:sz w:val="32"/>
          <w:szCs w:val="32"/>
        </w:rPr>
        <w:t>Читалищно настоятелство</w:t>
      </w:r>
    </w:p>
    <w:p w:rsidR="00E6579E" w:rsidRPr="009B3401" w:rsidRDefault="00E6579E" w:rsidP="00E6579E">
      <w:pPr>
        <w:spacing w:line="360" w:lineRule="auto"/>
        <w:ind w:firstLine="709"/>
        <w:rPr>
          <w:b/>
          <w:sz w:val="32"/>
          <w:szCs w:val="32"/>
        </w:rPr>
      </w:pPr>
      <w:r w:rsidRPr="009B3401">
        <w:rPr>
          <w:b/>
          <w:sz w:val="32"/>
          <w:szCs w:val="32"/>
        </w:rPr>
        <w:t>Председател</w:t>
      </w:r>
    </w:p>
    <w:p w:rsidR="00E6579E" w:rsidRDefault="00E6579E" w:rsidP="00E6579E">
      <w:pPr>
        <w:ind w:firstLine="709"/>
      </w:pPr>
      <w:r w:rsidRPr="009B3401">
        <w:t>Любляна  Александрова  Мунева</w:t>
      </w:r>
      <w:r>
        <w:t xml:space="preserve">   </w:t>
      </w:r>
    </w:p>
    <w:p w:rsidR="00E6579E" w:rsidRPr="00EB66E1" w:rsidRDefault="00E6579E" w:rsidP="00E6579E">
      <w:pPr>
        <w:ind w:firstLine="709"/>
      </w:pPr>
      <w:r w:rsidRPr="009B3401">
        <w:rPr>
          <w:b/>
          <w:sz w:val="32"/>
          <w:szCs w:val="32"/>
        </w:rPr>
        <w:t>Секретар</w:t>
      </w:r>
      <w:r>
        <w:rPr>
          <w:b/>
          <w:sz w:val="32"/>
          <w:szCs w:val="32"/>
        </w:rPr>
        <w:t xml:space="preserve"> </w:t>
      </w:r>
    </w:p>
    <w:p w:rsidR="00E6579E" w:rsidRDefault="00E6579E" w:rsidP="00E6579E">
      <w:pPr>
        <w:ind w:firstLine="709"/>
      </w:pPr>
      <w:r w:rsidRPr="009B3401">
        <w:t>Диляна Георгиева Рачева</w:t>
      </w:r>
      <w:r>
        <w:t xml:space="preserve"> </w:t>
      </w:r>
    </w:p>
    <w:p w:rsidR="00E6579E" w:rsidRDefault="00E6579E" w:rsidP="00E6579E">
      <w:pPr>
        <w:spacing w:line="360" w:lineRule="auto"/>
        <w:rPr>
          <w:b/>
          <w:sz w:val="32"/>
          <w:szCs w:val="32"/>
        </w:rPr>
      </w:pPr>
      <w:r>
        <w:t xml:space="preserve">           </w:t>
      </w:r>
      <w:r w:rsidRPr="009B3401">
        <w:rPr>
          <w:b/>
          <w:sz w:val="32"/>
          <w:szCs w:val="32"/>
        </w:rPr>
        <w:t>Членове</w:t>
      </w:r>
    </w:p>
    <w:p w:rsidR="00E6579E" w:rsidRDefault="00E6579E" w:rsidP="00460FED">
      <w:pPr>
        <w:spacing w:line="276" w:lineRule="auto"/>
        <w:ind w:firstLine="709"/>
      </w:pPr>
      <w:r w:rsidRPr="009B3401">
        <w:t>Васка Йорданова Христева</w:t>
      </w:r>
      <w:r w:rsidRPr="00EB66E1">
        <w:t xml:space="preserve"> </w:t>
      </w:r>
      <w:r>
        <w:t xml:space="preserve"> </w:t>
      </w:r>
    </w:p>
    <w:p w:rsidR="00E6579E" w:rsidRDefault="00460FED" w:rsidP="00460FED">
      <w:pPr>
        <w:spacing w:line="276" w:lineRule="auto"/>
      </w:pPr>
      <w:r>
        <w:rPr>
          <w:lang w:val="en-US"/>
        </w:rPr>
        <w:t xml:space="preserve">          </w:t>
      </w:r>
      <w:r w:rsidR="00E6579E">
        <w:t>Димитри</w:t>
      </w:r>
      <w:r w:rsidR="00E6579E">
        <w:rPr>
          <w:lang w:val="en-US"/>
        </w:rPr>
        <w:t>на</w:t>
      </w:r>
      <w:r w:rsidR="00E6579E">
        <w:t xml:space="preserve"> Грозева Ангелова</w:t>
      </w:r>
    </w:p>
    <w:p w:rsidR="00460FED" w:rsidRDefault="00460FED" w:rsidP="00460FED">
      <w:pPr>
        <w:spacing w:line="276" w:lineRule="auto"/>
        <w:rPr>
          <w:lang w:val="en-US"/>
        </w:rPr>
      </w:pPr>
      <w:r>
        <w:rPr>
          <w:lang w:val="en-US"/>
        </w:rPr>
        <w:t xml:space="preserve">         </w:t>
      </w:r>
      <w:r w:rsidR="00E6579E">
        <w:t xml:space="preserve">Димка Йорданова Маргаритова  </w:t>
      </w:r>
    </w:p>
    <w:p w:rsidR="00E6579E" w:rsidRDefault="00460FED" w:rsidP="00460FED">
      <w:pPr>
        <w:spacing w:line="276" w:lineRule="auto"/>
      </w:pPr>
      <w:r>
        <w:rPr>
          <w:lang w:val="en-US"/>
        </w:rPr>
        <w:t xml:space="preserve">         </w:t>
      </w:r>
      <w:r w:rsidR="00E6579E">
        <w:t xml:space="preserve">Емилия Василева Хариткова  </w:t>
      </w:r>
    </w:p>
    <w:p w:rsidR="00E6579E" w:rsidRDefault="00460FED" w:rsidP="00460FED">
      <w:pPr>
        <w:spacing w:line="276" w:lineRule="auto"/>
      </w:pPr>
      <w:r>
        <w:rPr>
          <w:lang w:val="en-US"/>
        </w:rPr>
        <w:t xml:space="preserve">         </w:t>
      </w:r>
      <w:r w:rsidR="00E6579E">
        <w:t xml:space="preserve">Йорданка Димитрова Воденичарова  </w:t>
      </w:r>
    </w:p>
    <w:p w:rsidR="00E6579E" w:rsidRDefault="00460FED" w:rsidP="00460FED">
      <w:pPr>
        <w:spacing w:line="276" w:lineRule="auto"/>
      </w:pPr>
      <w:r>
        <w:t xml:space="preserve">         </w:t>
      </w:r>
      <w:r w:rsidR="00E6579E">
        <w:t xml:space="preserve">София Росенова Милева  </w:t>
      </w:r>
    </w:p>
    <w:p w:rsidR="00E6579E" w:rsidRDefault="00E6579E" w:rsidP="00E6579E">
      <w:pPr>
        <w:ind w:firstLine="709"/>
      </w:pPr>
    </w:p>
    <w:p w:rsidR="00E6579E" w:rsidRDefault="00E6579E" w:rsidP="00E6579E">
      <w:pPr>
        <w:ind w:firstLine="709"/>
      </w:pPr>
    </w:p>
    <w:p w:rsidR="00E6579E" w:rsidRDefault="00E6579E" w:rsidP="00E6579E">
      <w:pPr>
        <w:ind w:firstLine="709"/>
        <w:rPr>
          <w:b/>
          <w:sz w:val="32"/>
          <w:szCs w:val="32"/>
          <w:lang w:val="en-US"/>
        </w:rPr>
      </w:pPr>
      <w:r w:rsidRPr="00FE3751">
        <w:rPr>
          <w:b/>
          <w:sz w:val="32"/>
          <w:szCs w:val="32"/>
        </w:rPr>
        <w:t>Проверителна комисия</w:t>
      </w:r>
    </w:p>
    <w:p w:rsidR="00460FED" w:rsidRPr="00460FED" w:rsidRDefault="00460FED" w:rsidP="00E6579E">
      <w:pPr>
        <w:ind w:firstLine="709"/>
        <w:rPr>
          <w:b/>
          <w:sz w:val="32"/>
          <w:szCs w:val="32"/>
          <w:lang w:val="en-US"/>
        </w:rPr>
      </w:pPr>
    </w:p>
    <w:p w:rsidR="00E6579E" w:rsidRDefault="00E6579E" w:rsidP="00E6579E">
      <w:pPr>
        <w:ind w:firstLine="709"/>
      </w:pPr>
      <w:r w:rsidRPr="00FE3751">
        <w:t>В</w:t>
      </w:r>
      <w:r>
        <w:t xml:space="preserve">асил Любенов Маргаритов </w:t>
      </w:r>
      <w:r w:rsidRPr="00EB66E1">
        <w:t xml:space="preserve"> </w:t>
      </w:r>
    </w:p>
    <w:p w:rsidR="00E6579E" w:rsidRDefault="00E6579E" w:rsidP="00E6579E">
      <w:pPr>
        <w:ind w:firstLine="709"/>
      </w:pPr>
    </w:p>
    <w:p w:rsidR="00E6579E" w:rsidRDefault="00E6579E" w:rsidP="00E6579E">
      <w:pPr>
        <w:ind w:firstLine="709"/>
      </w:pPr>
      <w:r>
        <w:t>Димитър Лазаров Стоянов</w:t>
      </w:r>
      <w:r w:rsidRPr="000459A0">
        <w:t xml:space="preserve"> </w:t>
      </w:r>
      <w:r>
        <w:t xml:space="preserve"> </w:t>
      </w:r>
    </w:p>
    <w:p w:rsidR="00E6579E" w:rsidRDefault="00E6579E" w:rsidP="00E6579E">
      <w:pPr>
        <w:ind w:firstLine="709"/>
      </w:pPr>
    </w:p>
    <w:p w:rsidR="00E6579E" w:rsidRDefault="00E6579E" w:rsidP="00E6579E">
      <w:pPr>
        <w:ind w:firstLine="709"/>
      </w:pPr>
      <w:r>
        <w:lastRenderedPageBreak/>
        <w:t>Маргарита Атанасова Гутева</w:t>
      </w:r>
      <w:r w:rsidRPr="000459A0">
        <w:t xml:space="preserve"> </w:t>
      </w:r>
    </w:p>
    <w:p w:rsidR="00E6579E" w:rsidRPr="00FE3751" w:rsidRDefault="00E6579E" w:rsidP="00E6579E">
      <w:pPr>
        <w:ind w:firstLine="709"/>
      </w:pPr>
    </w:p>
    <w:p w:rsidR="00E6579E" w:rsidRPr="009F3458" w:rsidRDefault="00E6579E" w:rsidP="00E6579E">
      <w:pPr>
        <w:jc w:val="both"/>
      </w:pPr>
      <w:r>
        <w:rPr>
          <w:sz w:val="32"/>
          <w:szCs w:val="32"/>
        </w:rPr>
        <w:t xml:space="preserve">          </w:t>
      </w:r>
      <w:r>
        <w:rPr>
          <w:sz w:val="32"/>
          <w:szCs w:val="32"/>
        </w:rPr>
        <w:tab/>
        <w:t xml:space="preserve">                                                                               </w:t>
      </w:r>
      <w:r w:rsidRPr="009F3458">
        <w:t>Вярно с оригинала</w:t>
      </w:r>
    </w:p>
    <w:p w:rsidR="00E6579E" w:rsidRDefault="00E6579E" w:rsidP="00E6579E"/>
    <w:p w:rsidR="00E6579E" w:rsidRPr="00415417" w:rsidRDefault="00E6579E" w:rsidP="000C2FA5"/>
    <w:sectPr w:rsidR="00E6579E" w:rsidRPr="00415417" w:rsidSect="00DE5B43">
      <w:pgSz w:w="11906" w:h="16838"/>
      <w:pgMar w:top="993" w:right="566"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64" w:rsidRDefault="00260A64" w:rsidP="006631B8">
      <w:r>
        <w:separator/>
      </w:r>
    </w:p>
  </w:endnote>
  <w:endnote w:type="continuationSeparator" w:id="0">
    <w:p w:rsidR="00260A64" w:rsidRDefault="00260A64" w:rsidP="006631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64" w:rsidRDefault="00260A64" w:rsidP="006631B8">
      <w:r>
        <w:separator/>
      </w:r>
    </w:p>
  </w:footnote>
  <w:footnote w:type="continuationSeparator" w:id="0">
    <w:p w:rsidR="00260A64" w:rsidRDefault="00260A64" w:rsidP="0066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291"/>
    <w:multiLevelType w:val="hybridMultilevel"/>
    <w:tmpl w:val="F72E3F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D20020"/>
    <w:multiLevelType w:val="hybridMultilevel"/>
    <w:tmpl w:val="F76A4FC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5ECB5452"/>
    <w:multiLevelType w:val="hybridMultilevel"/>
    <w:tmpl w:val="F356B2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2E37729"/>
    <w:multiLevelType w:val="hybridMultilevel"/>
    <w:tmpl w:val="7CB475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15417"/>
    <w:rsid w:val="00045183"/>
    <w:rsid w:val="000A56AA"/>
    <w:rsid w:val="000C2FA5"/>
    <w:rsid w:val="001001A5"/>
    <w:rsid w:val="00112C9F"/>
    <w:rsid w:val="00121DF0"/>
    <w:rsid w:val="00133F7E"/>
    <w:rsid w:val="00133FDA"/>
    <w:rsid w:val="00141AD1"/>
    <w:rsid w:val="001531B8"/>
    <w:rsid w:val="00176817"/>
    <w:rsid w:val="001D3B36"/>
    <w:rsid w:val="00260A64"/>
    <w:rsid w:val="002E1FBA"/>
    <w:rsid w:val="003016D7"/>
    <w:rsid w:val="003169DB"/>
    <w:rsid w:val="00333008"/>
    <w:rsid w:val="00363F23"/>
    <w:rsid w:val="0037794B"/>
    <w:rsid w:val="003C6621"/>
    <w:rsid w:val="003F0C07"/>
    <w:rsid w:val="00401148"/>
    <w:rsid w:val="00407386"/>
    <w:rsid w:val="00415417"/>
    <w:rsid w:val="004164E3"/>
    <w:rsid w:val="004309CB"/>
    <w:rsid w:val="00460FED"/>
    <w:rsid w:val="004829E3"/>
    <w:rsid w:val="004D5487"/>
    <w:rsid w:val="0056034B"/>
    <w:rsid w:val="00580503"/>
    <w:rsid w:val="005C7E39"/>
    <w:rsid w:val="005D0F92"/>
    <w:rsid w:val="005E00AB"/>
    <w:rsid w:val="0062583F"/>
    <w:rsid w:val="006631B8"/>
    <w:rsid w:val="00675191"/>
    <w:rsid w:val="00690EB0"/>
    <w:rsid w:val="006B70E7"/>
    <w:rsid w:val="006D5E08"/>
    <w:rsid w:val="007173FD"/>
    <w:rsid w:val="007F490F"/>
    <w:rsid w:val="007F7ADD"/>
    <w:rsid w:val="00825D8B"/>
    <w:rsid w:val="008D303A"/>
    <w:rsid w:val="0092738B"/>
    <w:rsid w:val="0093261A"/>
    <w:rsid w:val="00AA53ED"/>
    <w:rsid w:val="00AF6AF7"/>
    <w:rsid w:val="00B23DFB"/>
    <w:rsid w:val="00C16DD7"/>
    <w:rsid w:val="00C51F92"/>
    <w:rsid w:val="00D46CFD"/>
    <w:rsid w:val="00D80EB8"/>
    <w:rsid w:val="00D825A0"/>
    <w:rsid w:val="00D95734"/>
    <w:rsid w:val="00D96C78"/>
    <w:rsid w:val="00DC4BAB"/>
    <w:rsid w:val="00DD4DFA"/>
    <w:rsid w:val="00DE5B43"/>
    <w:rsid w:val="00E36AD6"/>
    <w:rsid w:val="00E6579E"/>
    <w:rsid w:val="00E70841"/>
    <w:rsid w:val="00E722BF"/>
    <w:rsid w:val="00F529B8"/>
    <w:rsid w:val="00F95582"/>
    <w:rsid w:val="00FA22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B8"/>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4829E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415417"/>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415417"/>
    <w:rPr>
      <w:rFonts w:ascii="Times New Roman" w:eastAsia="Times New Roman" w:hAnsi="Times New Roman" w:cs="Times New Roman"/>
      <w:b/>
      <w:bCs/>
      <w:sz w:val="27"/>
      <w:szCs w:val="27"/>
    </w:rPr>
  </w:style>
  <w:style w:type="character" w:customStyle="1" w:styleId="apple-converted-space">
    <w:name w:val="apple-converted-space"/>
    <w:basedOn w:val="a0"/>
    <w:rsid w:val="00415417"/>
  </w:style>
  <w:style w:type="paragraph" w:styleId="a3">
    <w:name w:val="header"/>
    <w:basedOn w:val="a"/>
    <w:link w:val="a4"/>
    <w:uiPriority w:val="99"/>
    <w:semiHidden/>
    <w:unhideWhenUsed/>
    <w:rsid w:val="00AF6AF7"/>
    <w:pPr>
      <w:tabs>
        <w:tab w:val="center" w:pos="4536"/>
        <w:tab w:val="right" w:pos="9072"/>
      </w:tabs>
    </w:pPr>
  </w:style>
  <w:style w:type="character" w:customStyle="1" w:styleId="a4">
    <w:name w:val="Горен колонтитул Знак"/>
    <w:basedOn w:val="a0"/>
    <w:link w:val="a3"/>
    <w:uiPriority w:val="99"/>
    <w:semiHidden/>
    <w:rsid w:val="00AF6AF7"/>
  </w:style>
  <w:style w:type="paragraph" w:styleId="a5">
    <w:name w:val="footer"/>
    <w:basedOn w:val="a"/>
    <w:link w:val="a6"/>
    <w:uiPriority w:val="99"/>
    <w:semiHidden/>
    <w:unhideWhenUsed/>
    <w:rsid w:val="00AF6AF7"/>
    <w:pPr>
      <w:tabs>
        <w:tab w:val="center" w:pos="4536"/>
        <w:tab w:val="right" w:pos="9072"/>
      </w:tabs>
    </w:pPr>
  </w:style>
  <w:style w:type="character" w:customStyle="1" w:styleId="a6">
    <w:name w:val="Долен колонтитул Знак"/>
    <w:basedOn w:val="a0"/>
    <w:link w:val="a5"/>
    <w:uiPriority w:val="99"/>
    <w:semiHidden/>
    <w:rsid w:val="00AF6AF7"/>
  </w:style>
  <w:style w:type="paragraph" w:styleId="a7">
    <w:name w:val="List Paragraph"/>
    <w:basedOn w:val="a"/>
    <w:uiPriority w:val="34"/>
    <w:qFormat/>
    <w:rsid w:val="000C2FA5"/>
    <w:pPr>
      <w:spacing w:after="200" w:line="276" w:lineRule="auto"/>
      <w:ind w:left="720"/>
      <w:contextualSpacing/>
    </w:pPr>
    <w:rPr>
      <w:rFonts w:asciiTheme="minorHAnsi" w:hAnsiTheme="minorHAnsi" w:cstheme="minorBidi"/>
      <w:sz w:val="22"/>
      <w:szCs w:val="22"/>
    </w:rPr>
  </w:style>
  <w:style w:type="table" w:styleId="a8">
    <w:name w:val="Table Grid"/>
    <w:basedOn w:val="a1"/>
    <w:uiPriority w:val="59"/>
    <w:rsid w:val="00482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лавие 1 Знак"/>
    <w:basedOn w:val="a0"/>
    <w:link w:val="1"/>
    <w:uiPriority w:val="9"/>
    <w:rsid w:val="004829E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829E3"/>
    <w:pPr>
      <w:autoSpaceDE w:val="0"/>
      <w:autoSpaceDN w:val="0"/>
      <w:adjustRightInd w:val="0"/>
      <w:spacing w:after="0" w:line="240" w:lineRule="auto"/>
    </w:pPr>
    <w:rPr>
      <w:rFonts w:ascii="Cambria" w:hAnsi="Cambria" w:cs="Cambria"/>
      <w:color w:val="000000"/>
      <w:sz w:val="24"/>
      <w:szCs w:val="24"/>
    </w:rPr>
  </w:style>
  <w:style w:type="paragraph" w:customStyle="1" w:styleId="drive-viewer-paginated-page-reader-block">
    <w:name w:val="drive-viewer-paginated-page-reader-block"/>
    <w:basedOn w:val="a"/>
    <w:rsid w:val="004829E3"/>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45282122">
      <w:bodyDiv w:val="1"/>
      <w:marLeft w:val="0"/>
      <w:marRight w:val="0"/>
      <w:marTop w:val="0"/>
      <w:marBottom w:val="0"/>
      <w:divBdr>
        <w:top w:val="none" w:sz="0" w:space="0" w:color="auto"/>
        <w:left w:val="none" w:sz="0" w:space="0" w:color="auto"/>
        <w:bottom w:val="none" w:sz="0" w:space="0" w:color="auto"/>
        <w:right w:val="none" w:sz="0" w:space="0" w:color="auto"/>
      </w:divBdr>
      <w:divsChild>
        <w:div w:id="2082408847">
          <w:marLeft w:val="0"/>
          <w:marRight w:val="0"/>
          <w:marTop w:val="0"/>
          <w:marBottom w:val="0"/>
          <w:divBdr>
            <w:top w:val="none" w:sz="0" w:space="0" w:color="auto"/>
            <w:left w:val="none" w:sz="0" w:space="0" w:color="auto"/>
            <w:bottom w:val="none" w:sz="0" w:space="0" w:color="auto"/>
            <w:right w:val="none" w:sz="0" w:space="0" w:color="auto"/>
          </w:divBdr>
          <w:divsChild>
            <w:div w:id="59603370">
              <w:marLeft w:val="0"/>
              <w:marRight w:val="0"/>
              <w:marTop w:val="240"/>
              <w:marBottom w:val="0"/>
              <w:divBdr>
                <w:top w:val="none" w:sz="0" w:space="0" w:color="auto"/>
                <w:left w:val="none" w:sz="0" w:space="0" w:color="auto"/>
                <w:bottom w:val="none" w:sz="0" w:space="0" w:color="auto"/>
                <w:right w:val="none" w:sz="0" w:space="0" w:color="auto"/>
              </w:divBdr>
            </w:div>
            <w:div w:id="157431790">
              <w:marLeft w:val="0"/>
              <w:marRight w:val="0"/>
              <w:marTop w:val="0"/>
              <w:marBottom w:val="0"/>
              <w:divBdr>
                <w:top w:val="none" w:sz="0" w:space="0" w:color="auto"/>
                <w:left w:val="none" w:sz="0" w:space="0" w:color="auto"/>
                <w:bottom w:val="none" w:sz="0" w:space="0" w:color="auto"/>
                <w:right w:val="none" w:sz="0" w:space="0" w:color="auto"/>
              </w:divBdr>
            </w:div>
            <w:div w:id="1120801152">
              <w:marLeft w:val="0"/>
              <w:marRight w:val="0"/>
              <w:marTop w:val="0"/>
              <w:marBottom w:val="0"/>
              <w:divBdr>
                <w:top w:val="none" w:sz="0" w:space="0" w:color="auto"/>
                <w:left w:val="none" w:sz="0" w:space="0" w:color="auto"/>
                <w:bottom w:val="none" w:sz="0" w:space="0" w:color="auto"/>
                <w:right w:val="none" w:sz="0" w:space="0" w:color="auto"/>
              </w:divBdr>
            </w:div>
            <w:div w:id="1825656959">
              <w:marLeft w:val="0"/>
              <w:marRight w:val="0"/>
              <w:marTop w:val="0"/>
              <w:marBottom w:val="0"/>
              <w:divBdr>
                <w:top w:val="none" w:sz="0" w:space="0" w:color="auto"/>
                <w:left w:val="none" w:sz="0" w:space="0" w:color="auto"/>
                <w:bottom w:val="none" w:sz="0" w:space="0" w:color="auto"/>
                <w:right w:val="none" w:sz="0" w:space="0" w:color="auto"/>
              </w:divBdr>
            </w:div>
            <w:div w:id="110985270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E2A3FE4-CFEB-46AF-815F-F66D129D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4347</Words>
  <Characters>24781</Characters>
  <Application>Microsoft Office Word</Application>
  <DocSecurity>0</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Dilqna</cp:lastModifiedBy>
  <cp:revision>29</cp:revision>
  <cp:lastPrinted>2017-09-10T19:50:00Z</cp:lastPrinted>
  <dcterms:created xsi:type="dcterms:W3CDTF">2016-08-09T08:54:00Z</dcterms:created>
  <dcterms:modified xsi:type="dcterms:W3CDTF">2020-06-19T05:28:00Z</dcterms:modified>
</cp:coreProperties>
</file>